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32902C88" w:rsidR="13073A8A" w:rsidRPr="00651562" w:rsidRDefault="58E85D88" w:rsidP="6C2BEF3F">
      <w:pPr>
        <w:spacing w:after="0"/>
        <w:jc w:val="both"/>
      </w:pPr>
      <w:r w:rsidRPr="4416462B">
        <w:rPr>
          <w:rFonts w:cs="Arial"/>
          <w:b/>
          <w:bCs/>
        </w:rPr>
        <w:t>Job title</w:t>
      </w:r>
      <w:r w:rsidR="34DAD8D0" w:rsidRPr="4416462B">
        <w:rPr>
          <w:rFonts w:cs="Arial"/>
          <w:b/>
          <w:bCs/>
        </w:rPr>
        <w:t>:</w:t>
      </w:r>
      <w:r>
        <w:tab/>
      </w:r>
      <w:r>
        <w:tab/>
      </w:r>
      <w:r w:rsidR="00A45218">
        <w:t>Assistant Librarian Academic Engagement</w:t>
      </w:r>
    </w:p>
    <w:p w14:paraId="2CDB60D4" w14:textId="52391ED6" w:rsidR="003358DF" w:rsidRDefault="003358DF" w:rsidP="002E5D71">
      <w:pPr>
        <w:spacing w:after="0"/>
        <w:jc w:val="both"/>
        <w:rPr>
          <w:rFonts w:cs="Arial"/>
          <w:b/>
        </w:rPr>
      </w:pPr>
    </w:p>
    <w:p w14:paraId="5D02DF30" w14:textId="4C814EEF" w:rsidR="003358DF" w:rsidRPr="0000422B" w:rsidRDefault="003358DF" w:rsidP="002E5D71">
      <w:pPr>
        <w:spacing w:after="0"/>
        <w:jc w:val="both"/>
        <w:rPr>
          <w:rFonts w:cs="Arial"/>
        </w:rPr>
      </w:pPr>
      <w:r w:rsidRPr="4416462B">
        <w:rPr>
          <w:rFonts w:cs="Arial"/>
          <w:b/>
          <w:bCs/>
        </w:rPr>
        <w:t>Post number:</w:t>
      </w:r>
      <w:r>
        <w:tab/>
      </w:r>
      <w:r>
        <w:tab/>
      </w:r>
      <w:r w:rsidR="00AE506F" w:rsidRPr="4416462B">
        <w:rPr>
          <w:rFonts w:cs="Arial"/>
        </w:rPr>
        <w:t>IS5081</w:t>
      </w:r>
    </w:p>
    <w:p w14:paraId="13828407" w14:textId="77777777" w:rsidR="000742F4" w:rsidRDefault="000742F4" w:rsidP="002E5D71">
      <w:pPr>
        <w:spacing w:after="0"/>
        <w:jc w:val="both"/>
        <w:rPr>
          <w:rFonts w:cs="Arial"/>
          <w:b/>
        </w:rPr>
      </w:pPr>
    </w:p>
    <w:p w14:paraId="24F79978" w14:textId="5DC5D1E9"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D84B00">
        <w:t xml:space="preserve">Academic Engagement Librarian  </w:t>
      </w:r>
    </w:p>
    <w:p w14:paraId="7DD5C956" w14:textId="77777777" w:rsidR="00177727" w:rsidRPr="0000422B" w:rsidRDefault="00177727" w:rsidP="002E5D71">
      <w:pPr>
        <w:spacing w:after="0"/>
        <w:jc w:val="both"/>
        <w:rPr>
          <w:rFonts w:cs="Arial"/>
          <w:b/>
        </w:rPr>
      </w:pPr>
    </w:p>
    <w:p w14:paraId="698F7179" w14:textId="03934156" w:rsidR="002E5D71" w:rsidRPr="00651562" w:rsidRDefault="7563E393" w:rsidP="002E5D71">
      <w:pPr>
        <w:spacing w:after="0"/>
        <w:jc w:val="both"/>
      </w:pPr>
      <w:r w:rsidRPr="4416462B">
        <w:rPr>
          <w:rFonts w:cs="Arial"/>
          <w:b/>
          <w:bCs/>
        </w:rPr>
        <w:t>Department/School</w:t>
      </w:r>
      <w:r w:rsidR="0000422B" w:rsidRPr="4416462B">
        <w:rPr>
          <w:rFonts w:cs="Arial"/>
          <w:b/>
          <w:bCs/>
        </w:rPr>
        <w:t>:</w:t>
      </w:r>
      <w:r>
        <w:tab/>
      </w:r>
      <w:r w:rsidR="00A925E5" w:rsidRPr="4416462B">
        <w:rPr>
          <w:rFonts w:cs="Arial"/>
          <w:b/>
          <w:bCs/>
        </w:rPr>
        <w:t>Li</w:t>
      </w:r>
      <w:r w:rsidR="00E01300" w:rsidRPr="4416462B">
        <w:rPr>
          <w:rFonts w:cs="Arial"/>
          <w:b/>
          <w:bCs/>
        </w:rPr>
        <w:t xml:space="preserve">braries </w:t>
      </w:r>
    </w:p>
    <w:p w14:paraId="3F012CC3" w14:textId="77777777" w:rsidR="002E5D71" w:rsidRPr="000742F4" w:rsidRDefault="002E5D71" w:rsidP="002E5D71">
      <w:pPr>
        <w:spacing w:after="0"/>
        <w:jc w:val="both"/>
        <w:rPr>
          <w:rFonts w:cs="Arial"/>
        </w:rPr>
      </w:pPr>
    </w:p>
    <w:p w14:paraId="7A3C84B6" w14:textId="58C698CD" w:rsidR="000742F4" w:rsidRDefault="000742F4" w:rsidP="000742F4">
      <w:pPr>
        <w:spacing w:after="0"/>
        <w:jc w:val="both"/>
      </w:pPr>
      <w:r w:rsidRPr="4416462B">
        <w:rPr>
          <w:rFonts w:cs="Arial"/>
          <w:b/>
          <w:bCs/>
        </w:rPr>
        <w:t>Grade:</w:t>
      </w:r>
      <w:r>
        <w:tab/>
      </w:r>
      <w:r>
        <w:tab/>
      </w:r>
      <w:r>
        <w:tab/>
      </w:r>
      <w:r w:rsidR="00AE506F">
        <w:t>5</w:t>
      </w:r>
    </w:p>
    <w:p w14:paraId="55E0DA0C" w14:textId="2E19D594" w:rsidR="00AE506F" w:rsidRDefault="00AE506F" w:rsidP="000742F4">
      <w:pPr>
        <w:spacing w:after="0"/>
        <w:jc w:val="both"/>
      </w:pPr>
    </w:p>
    <w:p w14:paraId="302352BA" w14:textId="3CBE5993" w:rsidR="00AE506F" w:rsidRPr="00651562" w:rsidRDefault="00AE506F" w:rsidP="000742F4">
      <w:pPr>
        <w:spacing w:after="0"/>
        <w:jc w:val="both"/>
      </w:pPr>
      <w:r>
        <w:rPr>
          <w:rStyle w:val="normaltextrun"/>
          <w:rFonts w:cs="Arial"/>
          <w:color w:val="000000"/>
          <w:shd w:val="clear" w:color="auto" w:fill="FFFFFF"/>
        </w:rPr>
        <w:t>The post holder will require the flexibility to travel to and work at other university sites, when required, for which expenses will be paid in accordance with the university’s staff expenses policy</w:t>
      </w:r>
      <w:r>
        <w:rPr>
          <w:rStyle w:val="eop"/>
          <w:rFonts w:cs="Arial"/>
          <w:color w:val="000000"/>
          <w:shd w:val="clear" w:color="auto" w:fill="FFFFFF"/>
        </w:rPr>
        <w:t> </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rsidRPr="000742F4">
        <w:t>Purpose of the role</w:t>
      </w:r>
    </w:p>
    <w:p w14:paraId="35BF425C" w14:textId="688B1334" w:rsidR="00AE506F" w:rsidRDefault="00AE506F" w:rsidP="4416462B">
      <w:pPr>
        <w:pStyle w:val="paragraph"/>
        <w:spacing w:before="0" w:beforeAutospacing="0" w:after="0" w:afterAutospacing="0"/>
        <w:textAlignment w:val="baseline"/>
        <w:rPr>
          <w:rFonts w:ascii="Segoe UI" w:hAnsi="Segoe UI" w:cs="Segoe UI"/>
          <w:sz w:val="18"/>
          <w:szCs w:val="18"/>
        </w:rPr>
      </w:pPr>
      <w:r w:rsidRPr="4416462B">
        <w:rPr>
          <w:rStyle w:val="normaltextrun"/>
          <w:rFonts w:ascii="Arial" w:hAnsi="Arial" w:cs="Arial"/>
          <w:sz w:val="22"/>
          <w:szCs w:val="22"/>
        </w:rPr>
        <w:t xml:space="preserve">To assist the </w:t>
      </w:r>
      <w:r w:rsidR="00CF6091" w:rsidRPr="4416462B">
        <w:rPr>
          <w:rStyle w:val="normaltextrun"/>
          <w:rFonts w:ascii="Arial" w:hAnsi="Arial" w:cs="Arial"/>
          <w:sz w:val="22"/>
          <w:szCs w:val="22"/>
        </w:rPr>
        <w:t xml:space="preserve">Academic Engagement </w:t>
      </w:r>
      <w:r w:rsidR="4D83685D" w:rsidRPr="4416462B">
        <w:rPr>
          <w:rStyle w:val="normaltextrun"/>
          <w:rFonts w:ascii="Arial" w:hAnsi="Arial" w:cs="Arial"/>
          <w:sz w:val="22"/>
          <w:szCs w:val="22"/>
        </w:rPr>
        <w:t>Librarian,</w:t>
      </w:r>
      <w:r w:rsidR="00CF6091" w:rsidRPr="4416462B">
        <w:rPr>
          <w:rStyle w:val="normaltextrun"/>
          <w:rFonts w:ascii="Arial" w:hAnsi="Arial" w:cs="Arial"/>
          <w:sz w:val="22"/>
          <w:szCs w:val="22"/>
        </w:rPr>
        <w:t xml:space="preserve"> </w:t>
      </w:r>
      <w:r w:rsidRPr="4416462B">
        <w:rPr>
          <w:rStyle w:val="normaltextrun"/>
          <w:rFonts w:ascii="Arial" w:hAnsi="Arial" w:cs="Arial"/>
          <w:sz w:val="22"/>
          <w:szCs w:val="22"/>
        </w:rPr>
        <w:t xml:space="preserve">contribute to the provision of library services </w:t>
      </w:r>
      <w:bookmarkStart w:id="0" w:name="_Int_UhMZGBSy"/>
      <w:proofErr w:type="gramStart"/>
      <w:r w:rsidRPr="4416462B">
        <w:rPr>
          <w:rStyle w:val="normaltextrun"/>
          <w:rFonts w:ascii="Arial" w:hAnsi="Arial" w:cs="Arial"/>
          <w:sz w:val="22"/>
          <w:szCs w:val="22"/>
        </w:rPr>
        <w:t>in order to</w:t>
      </w:r>
      <w:bookmarkEnd w:id="0"/>
      <w:proofErr w:type="gramEnd"/>
      <w:r w:rsidRPr="4416462B">
        <w:rPr>
          <w:rStyle w:val="normaltextrun"/>
          <w:rFonts w:ascii="Arial" w:hAnsi="Arial" w:cs="Arial"/>
          <w:sz w:val="22"/>
          <w:szCs w:val="22"/>
        </w:rPr>
        <w:t xml:space="preserve"> deliver customer-focused services to students and academic staff.</w:t>
      </w:r>
      <w:r w:rsidRPr="4416462B">
        <w:rPr>
          <w:rStyle w:val="eop"/>
          <w:rFonts w:ascii="Arial" w:hAnsi="Arial" w:cs="Arial"/>
          <w:sz w:val="22"/>
          <w:szCs w:val="22"/>
        </w:rPr>
        <w:t> </w:t>
      </w:r>
    </w:p>
    <w:p w14:paraId="05619F10" w14:textId="77777777" w:rsidR="00AE506F" w:rsidRDefault="00AE506F" w:rsidP="00AE506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Develop and deliver training to facilitate maximum exploitation of resources.</w:t>
      </w:r>
      <w:r>
        <w:rPr>
          <w:rStyle w:val="eop"/>
          <w:rFonts w:ascii="Arial" w:hAnsi="Arial" w:cs="Arial"/>
          <w:sz w:val="22"/>
          <w:szCs w:val="22"/>
        </w:rPr>
        <w:t> </w:t>
      </w:r>
    </w:p>
    <w:p w14:paraId="0D1FE1E9" w14:textId="62454357" w:rsidR="00AE506F" w:rsidRDefault="00AE506F" w:rsidP="4416462B">
      <w:pPr>
        <w:pStyle w:val="paragraph"/>
        <w:spacing w:before="0" w:beforeAutospacing="0" w:after="0" w:afterAutospacing="0"/>
        <w:textAlignment w:val="baseline"/>
        <w:rPr>
          <w:rStyle w:val="eop"/>
          <w:rFonts w:ascii="Arial" w:hAnsi="Arial" w:cs="Arial"/>
          <w:sz w:val="22"/>
          <w:szCs w:val="22"/>
        </w:rPr>
      </w:pPr>
      <w:r w:rsidRPr="4416462B">
        <w:rPr>
          <w:rStyle w:val="normaltextrun"/>
          <w:rFonts w:ascii="Arial" w:hAnsi="Arial" w:cs="Arial"/>
          <w:sz w:val="22"/>
          <w:szCs w:val="22"/>
        </w:rPr>
        <w:t xml:space="preserve">Duties include evening and weekend working, </w:t>
      </w:r>
    </w:p>
    <w:p w14:paraId="1573DE27" w14:textId="77777777" w:rsidR="009D5518" w:rsidRPr="0000273D" w:rsidRDefault="009D5518" w:rsidP="00651562"/>
    <w:p w14:paraId="479F2006" w14:textId="1B65D64F" w:rsidR="006F7241" w:rsidRPr="00CB4CE0" w:rsidRDefault="006F7241" w:rsidP="4416462B">
      <w:pPr>
        <w:pStyle w:val="Heading2"/>
        <w:rPr>
          <w:rFonts w:cs="Arial"/>
          <w:b w:val="0"/>
        </w:rPr>
      </w:pPr>
      <w:bookmarkStart w:id="1" w:name="_Int_ZTqKNIK5"/>
      <w:r w:rsidRPr="4416462B">
        <w:rPr>
          <w:rFonts w:cs="Arial"/>
        </w:rPr>
        <w:t>Main areas</w:t>
      </w:r>
      <w:bookmarkEnd w:id="1"/>
      <w:r w:rsidRPr="4416462B">
        <w:rPr>
          <w:rFonts w:cs="Arial"/>
        </w:rPr>
        <w:t xml:space="preserve"> of responsibility:</w:t>
      </w:r>
    </w:p>
    <w:p w14:paraId="6EDF7471" w14:textId="0322C0B4"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 xml:space="preserve">Contribute to the management of information resources; select (and deselect) materials in all formats in line with the </w:t>
      </w:r>
      <w:r w:rsidR="28DC50B0" w:rsidRPr="4416462B">
        <w:rPr>
          <w:rFonts w:eastAsia="Times New Roman" w:cs="Arial"/>
          <w:lang w:eastAsia="en-GB"/>
        </w:rPr>
        <w:t>library</w:t>
      </w:r>
      <w:r w:rsidR="05D3BC65" w:rsidRPr="4416462B">
        <w:rPr>
          <w:rFonts w:eastAsia="Times New Roman" w:cs="Arial"/>
          <w:lang w:eastAsia="en-GB"/>
        </w:rPr>
        <w:t xml:space="preserve"> collection</w:t>
      </w:r>
      <w:r w:rsidRPr="4416462B">
        <w:rPr>
          <w:rFonts w:eastAsia="Times New Roman" w:cs="Arial"/>
          <w:lang w:eastAsia="en-GB"/>
        </w:rPr>
        <w:t xml:space="preserve"> development policy and within annual budget allocations </w:t>
      </w:r>
      <w:bookmarkStart w:id="2" w:name="_Int_zCdaTMDh"/>
      <w:proofErr w:type="gramStart"/>
      <w:r w:rsidRPr="4416462B">
        <w:rPr>
          <w:rFonts w:eastAsia="Times New Roman" w:cs="Arial"/>
          <w:lang w:eastAsia="en-GB"/>
        </w:rPr>
        <w:t>in order to</w:t>
      </w:r>
      <w:bookmarkEnd w:id="2"/>
      <w:proofErr w:type="gramEnd"/>
      <w:r w:rsidRPr="4416462B">
        <w:rPr>
          <w:rFonts w:eastAsia="Times New Roman" w:cs="Arial"/>
          <w:lang w:eastAsia="en-GB"/>
        </w:rPr>
        <w:t xml:space="preserve"> provide the most relevant information resources to support university teaching and research activity. </w:t>
      </w:r>
    </w:p>
    <w:p w14:paraId="2990EBDF" w14:textId="77777777" w:rsidR="00AE506F" w:rsidRPr="00AE506F" w:rsidRDefault="00AE506F" w:rsidP="00AE506F">
      <w:pPr>
        <w:spacing w:after="0" w:line="240" w:lineRule="auto"/>
        <w:ind w:left="1080"/>
        <w:textAlignment w:val="baseline"/>
        <w:rPr>
          <w:rFonts w:eastAsia="Times New Roman" w:cs="Arial"/>
          <w:lang w:eastAsia="en-GB"/>
        </w:rPr>
      </w:pPr>
    </w:p>
    <w:p w14:paraId="0D8309D1" w14:textId="0A27FE9F"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Collaborate in the development and use of technologies in information delivery and communication; develop and maintain web-based content, liaise with experts to integrate provision within the VLE</w:t>
      </w:r>
      <w:r w:rsidRPr="4416462B">
        <w:rPr>
          <w:rFonts w:ascii="Calibri" w:eastAsia="Times New Roman" w:hAnsi="Calibri" w:cs="Calibri"/>
          <w:lang w:eastAsia="en-GB"/>
        </w:rPr>
        <w:t xml:space="preserve"> </w:t>
      </w:r>
      <w:bookmarkStart w:id="3" w:name="_Int_Usxp5g4Q"/>
      <w:proofErr w:type="gramStart"/>
      <w:r w:rsidRPr="4416462B">
        <w:rPr>
          <w:rFonts w:eastAsia="Times New Roman" w:cs="Arial"/>
          <w:lang w:eastAsia="en-GB"/>
        </w:rPr>
        <w:t>in order</w:t>
      </w:r>
      <w:r w:rsidRPr="4416462B">
        <w:rPr>
          <w:rFonts w:ascii="Calibri" w:eastAsia="Times New Roman" w:hAnsi="Calibri" w:cs="Calibri"/>
          <w:lang w:eastAsia="en-GB"/>
        </w:rPr>
        <w:t xml:space="preserve"> </w:t>
      </w:r>
      <w:r w:rsidRPr="4416462B">
        <w:rPr>
          <w:rFonts w:eastAsia="Times New Roman" w:cs="Arial"/>
          <w:lang w:eastAsia="en-GB"/>
        </w:rPr>
        <w:t>to</w:t>
      </w:r>
      <w:bookmarkEnd w:id="3"/>
      <w:proofErr w:type="gramEnd"/>
      <w:r w:rsidRPr="4416462B">
        <w:rPr>
          <w:rFonts w:eastAsia="Times New Roman" w:cs="Arial"/>
          <w:lang w:eastAsia="en-GB"/>
        </w:rPr>
        <w:t xml:space="preserve"> expand and enhance the learning experience of students. </w:t>
      </w:r>
    </w:p>
    <w:p w14:paraId="4B3C97D2" w14:textId="77777777" w:rsidR="00AE506F" w:rsidRPr="00AE506F" w:rsidRDefault="00AE506F" w:rsidP="00AE506F">
      <w:pPr>
        <w:spacing w:after="0" w:line="240" w:lineRule="auto"/>
        <w:textAlignment w:val="baseline"/>
        <w:rPr>
          <w:rFonts w:eastAsia="Times New Roman" w:cs="Arial"/>
          <w:lang w:eastAsia="en-GB"/>
        </w:rPr>
      </w:pPr>
    </w:p>
    <w:p w14:paraId="771C46A7" w14:textId="6DFDD593"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 xml:space="preserve">Develop and maintain an in-depth knowledge of the resources available in each subject area that is supported by the site library, </w:t>
      </w:r>
      <w:bookmarkStart w:id="4" w:name="_Int_Snh6ZXYF"/>
      <w:proofErr w:type="gramStart"/>
      <w:r w:rsidRPr="4416462B">
        <w:rPr>
          <w:rFonts w:eastAsia="Times New Roman" w:cs="Arial"/>
          <w:lang w:eastAsia="en-GB"/>
        </w:rPr>
        <w:t>in order to</w:t>
      </w:r>
      <w:bookmarkEnd w:id="4"/>
      <w:proofErr w:type="gramEnd"/>
      <w:r w:rsidRPr="4416462B">
        <w:rPr>
          <w:rFonts w:eastAsia="Times New Roman" w:cs="Arial"/>
          <w:lang w:eastAsia="en-GB"/>
        </w:rPr>
        <w:t xml:space="preserve"> provide the most comprehensive and up to date material available. </w:t>
      </w:r>
    </w:p>
    <w:p w14:paraId="3DF75161" w14:textId="77777777" w:rsidR="00AE506F" w:rsidRPr="00AE506F" w:rsidRDefault="00AE506F" w:rsidP="00AE506F">
      <w:pPr>
        <w:spacing w:after="0" w:line="240" w:lineRule="auto"/>
        <w:textAlignment w:val="baseline"/>
        <w:rPr>
          <w:rFonts w:eastAsia="Times New Roman" w:cs="Arial"/>
          <w:lang w:eastAsia="en-GB"/>
        </w:rPr>
      </w:pPr>
    </w:p>
    <w:p w14:paraId="12CF698F" w14:textId="27CE960F"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 xml:space="preserve">Develop and deliver engaging, generalist and specialised training for students and staff; prepare and produce materials in print and/or online formats; </w:t>
      </w:r>
      <w:bookmarkStart w:id="5" w:name="_Int_sw1xFNvy"/>
      <w:proofErr w:type="gramStart"/>
      <w:r w:rsidRPr="4416462B">
        <w:rPr>
          <w:rFonts w:eastAsia="Times New Roman" w:cs="Arial"/>
          <w:lang w:eastAsia="en-GB"/>
        </w:rPr>
        <w:t>in order to</w:t>
      </w:r>
      <w:bookmarkEnd w:id="5"/>
      <w:proofErr w:type="gramEnd"/>
      <w:r w:rsidRPr="4416462B">
        <w:rPr>
          <w:rFonts w:eastAsia="Times New Roman" w:cs="Arial"/>
          <w:lang w:eastAsia="en-GB"/>
        </w:rPr>
        <w:t xml:space="preserve"> support full and effective use of both subject specific and generic, information resources. </w:t>
      </w:r>
    </w:p>
    <w:p w14:paraId="57C6C268" w14:textId="77777777" w:rsidR="00AE506F" w:rsidRDefault="00AE506F" w:rsidP="00AE506F">
      <w:pPr>
        <w:pStyle w:val="ListParagraph"/>
        <w:rPr>
          <w:rFonts w:eastAsia="Times New Roman" w:cs="Arial"/>
          <w:lang w:eastAsia="en-GB"/>
        </w:rPr>
      </w:pPr>
    </w:p>
    <w:p w14:paraId="3B5F72E0" w14:textId="77777777" w:rsidR="00AE506F" w:rsidRPr="00AE506F" w:rsidRDefault="00AE506F" w:rsidP="00AE506F">
      <w:pPr>
        <w:spacing w:after="0" w:line="240" w:lineRule="auto"/>
        <w:textAlignment w:val="baseline"/>
        <w:rPr>
          <w:rFonts w:eastAsia="Times New Roman" w:cs="Arial"/>
          <w:lang w:eastAsia="en-GB"/>
        </w:rPr>
      </w:pPr>
    </w:p>
    <w:p w14:paraId="3A115436" w14:textId="5D53B98F"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lastRenderedPageBreak/>
        <w:t xml:space="preserve">Take an active role (e.g. as student, </w:t>
      </w:r>
      <w:r w:rsidR="52766973" w:rsidRPr="4416462B">
        <w:rPr>
          <w:rFonts w:eastAsia="Times New Roman" w:cs="Arial"/>
          <w:lang w:eastAsia="en-GB"/>
        </w:rPr>
        <w:t>facilitator,</w:t>
      </w:r>
      <w:r w:rsidRPr="4416462B">
        <w:rPr>
          <w:rFonts w:eastAsia="Times New Roman" w:cs="Arial"/>
          <w:lang w:eastAsia="en-GB"/>
        </w:rPr>
        <w:t xml:space="preserve"> or teacher) in staff development programmes for colleagues in the university as a whole, </w:t>
      </w:r>
      <w:bookmarkStart w:id="6" w:name="_Int_oEXRSGT0"/>
      <w:proofErr w:type="gramStart"/>
      <w:r w:rsidRPr="4416462B">
        <w:rPr>
          <w:rFonts w:eastAsia="Times New Roman" w:cs="Arial"/>
          <w:lang w:eastAsia="en-GB"/>
        </w:rPr>
        <w:t>in order to</w:t>
      </w:r>
      <w:bookmarkEnd w:id="6"/>
      <w:proofErr w:type="gramEnd"/>
      <w:r w:rsidRPr="4416462B">
        <w:rPr>
          <w:rFonts w:eastAsia="Times New Roman" w:cs="Arial"/>
          <w:lang w:eastAsia="en-GB"/>
        </w:rPr>
        <w:t xml:space="preserve"> ensure that appropriate professional expertise is available to support the work of the university. </w:t>
      </w:r>
    </w:p>
    <w:p w14:paraId="145ABD81" w14:textId="77777777" w:rsidR="00AE506F" w:rsidRPr="00AE506F" w:rsidRDefault="00AE506F" w:rsidP="00AE506F">
      <w:pPr>
        <w:spacing w:after="0" w:line="240" w:lineRule="auto"/>
        <w:ind w:left="1080"/>
        <w:textAlignment w:val="baseline"/>
        <w:rPr>
          <w:rFonts w:eastAsia="Times New Roman" w:cs="Arial"/>
          <w:lang w:eastAsia="en-GB"/>
        </w:rPr>
      </w:pPr>
    </w:p>
    <w:p w14:paraId="45D87D79" w14:textId="3708AE31" w:rsid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 xml:space="preserve">Act as a representative of </w:t>
      </w:r>
      <w:r w:rsidR="2412E9F6" w:rsidRPr="4416462B">
        <w:rPr>
          <w:rFonts w:eastAsia="Times New Roman" w:cs="Arial"/>
          <w:lang w:eastAsia="en-GB"/>
        </w:rPr>
        <w:t>Libraries,</w:t>
      </w:r>
      <w:r w:rsidRPr="4416462B">
        <w:rPr>
          <w:rFonts w:eastAsia="Times New Roman" w:cs="Arial"/>
          <w:lang w:eastAsia="en-GB"/>
        </w:rPr>
        <w:t xml:space="preserve"> project a positive image, pursue an active programme of self-development and continuous updating of skills and understanding of ICT and its relevance to learning and teaching; </w:t>
      </w:r>
      <w:bookmarkStart w:id="7" w:name="_Int_OFjTNLTl"/>
      <w:proofErr w:type="gramStart"/>
      <w:r w:rsidRPr="4416462B">
        <w:rPr>
          <w:rFonts w:eastAsia="Times New Roman" w:cs="Arial"/>
          <w:lang w:eastAsia="en-GB"/>
        </w:rPr>
        <w:t>in order to</w:t>
      </w:r>
      <w:bookmarkEnd w:id="7"/>
      <w:proofErr w:type="gramEnd"/>
      <w:r w:rsidRPr="4416462B">
        <w:rPr>
          <w:rFonts w:eastAsia="Times New Roman" w:cs="Arial"/>
          <w:lang w:eastAsia="en-GB"/>
        </w:rPr>
        <w:t xml:space="preserve"> contribute to the promotion of a continuous improvement culture and provide support to the teaching endeavour of the university. </w:t>
      </w:r>
    </w:p>
    <w:p w14:paraId="342417BA" w14:textId="77777777" w:rsidR="00AE506F" w:rsidRPr="00AE506F" w:rsidRDefault="00AE506F" w:rsidP="00AE506F">
      <w:pPr>
        <w:spacing w:after="0" w:line="240" w:lineRule="auto"/>
        <w:textAlignment w:val="baseline"/>
        <w:rPr>
          <w:rFonts w:eastAsia="Times New Roman" w:cs="Arial"/>
          <w:lang w:eastAsia="en-GB"/>
        </w:rPr>
      </w:pPr>
    </w:p>
    <w:p w14:paraId="1D526D57" w14:textId="77777777" w:rsidR="00AE506F" w:rsidRPr="00AE506F" w:rsidRDefault="00AE506F" w:rsidP="00AE506F">
      <w:pPr>
        <w:numPr>
          <w:ilvl w:val="0"/>
          <w:numId w:val="39"/>
        </w:numPr>
        <w:spacing w:after="0" w:line="240" w:lineRule="auto"/>
        <w:textAlignment w:val="baseline"/>
        <w:rPr>
          <w:rFonts w:eastAsia="Times New Roman" w:cs="Arial"/>
          <w:lang w:eastAsia="en-GB"/>
        </w:rPr>
      </w:pPr>
      <w:r w:rsidRPr="4416462B">
        <w:rPr>
          <w:rFonts w:eastAsia="Times New Roman" w:cs="Arial"/>
          <w:lang w:eastAsia="en-GB"/>
        </w:rPr>
        <w:t xml:space="preserve">Take an active role in the development and improvement of relevant information services to teaching and research; support compliance with copyright, data protection, Open Access and other emerging legal or funder-led requirements </w:t>
      </w:r>
      <w:bookmarkStart w:id="8" w:name="_Int_ba2LIele"/>
      <w:proofErr w:type="gramStart"/>
      <w:r w:rsidRPr="4416462B">
        <w:rPr>
          <w:rFonts w:eastAsia="Times New Roman" w:cs="Arial"/>
          <w:lang w:eastAsia="en-GB"/>
        </w:rPr>
        <w:t>in order to</w:t>
      </w:r>
      <w:bookmarkEnd w:id="8"/>
      <w:proofErr w:type="gramEnd"/>
      <w:r w:rsidRPr="4416462B">
        <w:rPr>
          <w:rFonts w:eastAsia="Times New Roman" w:cs="Arial"/>
          <w:lang w:eastAsia="en-GB"/>
        </w:rPr>
        <w:t xml:space="preserve"> ensure that appropriate professional expertise is available to support the work of the university. </w:t>
      </w:r>
    </w:p>
    <w:p w14:paraId="449BB612" w14:textId="25C4C2C3" w:rsidR="001B10CF" w:rsidRPr="00AE506F" w:rsidRDefault="001B10CF" w:rsidP="00AE506F">
      <w:pPr>
        <w:rPr>
          <w:rFonts w:cs="Arial"/>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2"/>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2"/>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2"/>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2"/>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451ABF52"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will be added at the end of the criteri</w:t>
      </w:r>
      <w:r w:rsidR="004161AD">
        <w:rPr>
          <w:rFonts w:cs="Arial"/>
        </w:rPr>
        <w:t>a.</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4416462B">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4416462B">
        <w:tc>
          <w:tcPr>
            <w:tcW w:w="9072" w:type="dxa"/>
          </w:tcPr>
          <w:p w14:paraId="5FBC7F49" w14:textId="64FD1BAD" w:rsidR="00856B66" w:rsidRPr="00BF5989" w:rsidRDefault="00856B66" w:rsidP="00856B66">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sz w:val="20"/>
                <w:szCs w:val="20"/>
              </w:rPr>
              <w:t>A thorough understanding of the application and management of print and digital information resources, and digital technologies.</w:t>
            </w:r>
            <w:r w:rsidRPr="00BF5989">
              <w:rPr>
                <w:rStyle w:val="eop"/>
                <w:rFonts w:ascii="Arial" w:hAnsi="Arial" w:cs="Arial"/>
                <w:sz w:val="20"/>
                <w:szCs w:val="20"/>
              </w:rPr>
              <w:t> </w:t>
            </w:r>
            <w:r w:rsidR="00D27D4C" w:rsidRPr="00BF5989">
              <w:rPr>
                <w:rStyle w:val="eop"/>
                <w:rFonts w:ascii="Arial" w:hAnsi="Arial" w:cs="Arial"/>
                <w:b/>
                <w:sz w:val="20"/>
                <w:szCs w:val="20"/>
              </w:rPr>
              <w:t>A</w:t>
            </w:r>
          </w:p>
          <w:p w14:paraId="5D6BEE68" w14:textId="6801F0C8" w:rsidR="00856B66" w:rsidRPr="00BF5989" w:rsidRDefault="00856B66" w:rsidP="00856B66">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sz w:val="20"/>
                <w:szCs w:val="20"/>
              </w:rPr>
              <w:t>Able to use effective teaching, learning or professional practice to support the learning experience</w:t>
            </w:r>
            <w:r w:rsidR="00D27D4C" w:rsidRPr="00BF5989">
              <w:rPr>
                <w:rStyle w:val="normaltextrun"/>
                <w:rFonts w:ascii="Arial" w:hAnsi="Arial" w:cs="Arial"/>
                <w:sz w:val="20"/>
                <w:szCs w:val="20"/>
              </w:rPr>
              <w:t>.</w:t>
            </w:r>
            <w:r w:rsidR="00D27D4C" w:rsidRPr="00BF5989">
              <w:rPr>
                <w:rStyle w:val="normaltextrun"/>
              </w:rPr>
              <w:t xml:space="preserve"> </w:t>
            </w:r>
            <w:r w:rsidR="00D27D4C" w:rsidRPr="00BF5989">
              <w:rPr>
                <w:rStyle w:val="normaltextrun"/>
                <w:rFonts w:ascii="Arial" w:hAnsi="Arial" w:cs="Arial"/>
                <w:b/>
                <w:sz w:val="20"/>
                <w:szCs w:val="20"/>
              </w:rPr>
              <w:t>A, I</w:t>
            </w:r>
          </w:p>
          <w:p w14:paraId="10A5F249" w14:textId="393C1524" w:rsidR="00856B66" w:rsidRPr="00BF5989" w:rsidRDefault="00856B66" w:rsidP="4416462B">
            <w:pPr>
              <w:pStyle w:val="paragraph"/>
              <w:numPr>
                <w:ilvl w:val="0"/>
                <w:numId w:val="42"/>
              </w:numPr>
              <w:spacing w:before="0" w:beforeAutospacing="0" w:after="0" w:afterAutospacing="0"/>
              <w:textAlignment w:val="baseline"/>
              <w:rPr>
                <w:rFonts w:ascii="Arial" w:hAnsi="Arial" w:cs="Arial"/>
                <w:b/>
                <w:bCs/>
                <w:sz w:val="20"/>
                <w:szCs w:val="20"/>
              </w:rPr>
            </w:pPr>
            <w:r w:rsidRPr="00BF5989">
              <w:rPr>
                <w:rStyle w:val="normaltextrun"/>
                <w:rFonts w:ascii="Arial" w:hAnsi="Arial" w:cs="Arial"/>
                <w:sz w:val="20"/>
                <w:szCs w:val="20"/>
              </w:rPr>
              <w:t xml:space="preserve">Excellent IT skills including Microsoft Word &amp; Excel, </w:t>
            </w:r>
            <w:r w:rsidR="2B5FFA47" w:rsidRPr="00BF5989">
              <w:rPr>
                <w:rStyle w:val="normaltextrun"/>
                <w:rFonts w:ascii="Arial" w:hAnsi="Arial" w:cs="Arial"/>
                <w:sz w:val="20"/>
                <w:szCs w:val="20"/>
              </w:rPr>
              <w:t>email,</w:t>
            </w:r>
            <w:r w:rsidRPr="00BF5989">
              <w:rPr>
                <w:rStyle w:val="normaltextrun"/>
                <w:rFonts w:ascii="Arial" w:hAnsi="Arial" w:cs="Arial"/>
                <w:sz w:val="20"/>
                <w:szCs w:val="20"/>
              </w:rPr>
              <w:t xml:space="preserve"> and the internet and able to enter, interrogate and extract bibliographic and numerical data with confidence and accuracy.</w:t>
            </w:r>
            <w:r w:rsidRPr="00BF5989">
              <w:rPr>
                <w:rStyle w:val="eop"/>
                <w:rFonts w:ascii="Arial" w:hAnsi="Arial" w:cs="Arial"/>
                <w:sz w:val="20"/>
                <w:szCs w:val="20"/>
              </w:rPr>
              <w:t> </w:t>
            </w:r>
            <w:r w:rsidR="14143E61" w:rsidRPr="00BF5989">
              <w:rPr>
                <w:rStyle w:val="eop"/>
                <w:rFonts w:ascii="Arial" w:hAnsi="Arial" w:cs="Arial"/>
                <w:b/>
                <w:bCs/>
                <w:sz w:val="20"/>
                <w:szCs w:val="20"/>
              </w:rPr>
              <w:t>A, I</w:t>
            </w:r>
          </w:p>
          <w:p w14:paraId="494CA094" w14:textId="13083B4C" w:rsidR="00856B66" w:rsidRPr="00BF5989" w:rsidRDefault="00856B66" w:rsidP="00856B66">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sz w:val="20"/>
                <w:szCs w:val="20"/>
              </w:rPr>
              <w:t>Ability to communicate complex or difficult information using a variety of methods as appropriate to the situation.</w:t>
            </w:r>
            <w:r w:rsidRPr="00BF5989">
              <w:rPr>
                <w:rStyle w:val="eop"/>
                <w:rFonts w:ascii="Arial" w:hAnsi="Arial" w:cs="Arial"/>
                <w:sz w:val="20"/>
                <w:szCs w:val="20"/>
              </w:rPr>
              <w:t> </w:t>
            </w:r>
            <w:r w:rsidR="000213CA" w:rsidRPr="00BF5989">
              <w:rPr>
                <w:rStyle w:val="eop"/>
                <w:rFonts w:ascii="Arial" w:hAnsi="Arial" w:cs="Arial"/>
                <w:b/>
                <w:sz w:val="20"/>
                <w:szCs w:val="20"/>
              </w:rPr>
              <w:t>A, I</w:t>
            </w:r>
          </w:p>
          <w:p w14:paraId="1BB9213D" w14:textId="1F39948F" w:rsidR="00856B66" w:rsidRPr="00BF5989" w:rsidRDefault="00856B66" w:rsidP="00856B66">
            <w:pPr>
              <w:pStyle w:val="paragraph"/>
              <w:numPr>
                <w:ilvl w:val="0"/>
                <w:numId w:val="42"/>
              </w:numPr>
              <w:spacing w:before="0" w:beforeAutospacing="0" w:after="0" w:afterAutospacing="0"/>
              <w:textAlignment w:val="baseline"/>
              <w:rPr>
                <w:rFonts w:ascii="Arial" w:hAnsi="Arial" w:cs="Arial"/>
                <w:b/>
                <w:sz w:val="20"/>
                <w:szCs w:val="20"/>
              </w:rPr>
            </w:pPr>
            <w:r w:rsidRPr="00BF5989">
              <w:rPr>
                <w:rStyle w:val="normaltextrun"/>
                <w:rFonts w:ascii="Arial" w:hAnsi="Arial" w:cs="Arial"/>
                <w:color w:val="000000"/>
                <w:sz w:val="20"/>
                <w:szCs w:val="20"/>
              </w:rPr>
              <w:t>Able to plan, prioritise and organise work to achieve objectives on time, using initiative and creativity to resolve problems.</w:t>
            </w:r>
            <w:r w:rsidRPr="00BF5989">
              <w:rPr>
                <w:rStyle w:val="eop"/>
                <w:rFonts w:ascii="Arial" w:hAnsi="Arial" w:cs="Arial"/>
                <w:color w:val="000000"/>
                <w:sz w:val="20"/>
                <w:szCs w:val="20"/>
              </w:rPr>
              <w:t> </w:t>
            </w:r>
            <w:r w:rsidR="000213CA" w:rsidRPr="00BF5989">
              <w:rPr>
                <w:rStyle w:val="eop"/>
                <w:rFonts w:ascii="Arial" w:hAnsi="Arial" w:cs="Arial"/>
                <w:b/>
                <w:color w:val="000000"/>
                <w:sz w:val="20"/>
                <w:szCs w:val="20"/>
              </w:rPr>
              <w:t>A, I</w:t>
            </w:r>
          </w:p>
          <w:p w14:paraId="42B5EBDE" w14:textId="1DB0337E" w:rsidR="00856B66" w:rsidRPr="00BF5989" w:rsidRDefault="00856B66" w:rsidP="00EF517D">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color w:val="000000"/>
                <w:sz w:val="20"/>
                <w:szCs w:val="20"/>
              </w:rPr>
              <w:t>Able to work evenings and some weekends.</w:t>
            </w:r>
            <w:r w:rsidRPr="00BF5989">
              <w:rPr>
                <w:rStyle w:val="eop"/>
                <w:rFonts w:ascii="Arial" w:hAnsi="Arial" w:cs="Arial"/>
                <w:color w:val="000000"/>
                <w:sz w:val="20"/>
                <w:szCs w:val="20"/>
              </w:rPr>
              <w:t> </w:t>
            </w:r>
            <w:r w:rsidR="000213CA" w:rsidRPr="00BF5989">
              <w:rPr>
                <w:rStyle w:val="eop"/>
                <w:rFonts w:ascii="Arial" w:hAnsi="Arial" w:cs="Arial"/>
                <w:b/>
                <w:color w:val="000000"/>
                <w:sz w:val="20"/>
                <w:szCs w:val="20"/>
              </w:rPr>
              <w:t>I</w:t>
            </w:r>
            <w:r w:rsidRPr="00BF5989">
              <w:rPr>
                <w:rStyle w:val="normaltextrun"/>
                <w:rFonts w:ascii="Arial" w:hAnsi="Arial" w:cs="Arial"/>
                <w:sz w:val="20"/>
                <w:szCs w:val="20"/>
              </w:rPr>
              <w:t>.</w:t>
            </w:r>
            <w:r w:rsidRPr="00BF5989">
              <w:rPr>
                <w:rStyle w:val="eop"/>
                <w:rFonts w:ascii="Arial" w:hAnsi="Arial" w:cs="Arial"/>
                <w:sz w:val="20"/>
                <w:szCs w:val="20"/>
              </w:rPr>
              <w:t> </w:t>
            </w:r>
          </w:p>
          <w:p w14:paraId="58267864" w14:textId="3D31FBA8" w:rsidR="00856B66" w:rsidRPr="00BF5989" w:rsidRDefault="00856B66" w:rsidP="2C4B07E6">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sz w:val="20"/>
                <w:szCs w:val="20"/>
              </w:rPr>
              <w:t>Able to work collaboratively in a team and where appropriate across or with different professional groups.</w:t>
            </w:r>
            <w:r w:rsidRPr="00BF5989">
              <w:rPr>
                <w:rStyle w:val="eop"/>
                <w:rFonts w:ascii="Arial" w:hAnsi="Arial" w:cs="Arial"/>
                <w:b/>
                <w:bCs/>
                <w:sz w:val="20"/>
                <w:szCs w:val="20"/>
              </w:rPr>
              <w:t> </w:t>
            </w:r>
            <w:r w:rsidR="7468D387" w:rsidRPr="00BF5989">
              <w:rPr>
                <w:rStyle w:val="eop"/>
                <w:rFonts w:ascii="Arial" w:hAnsi="Arial" w:cs="Arial"/>
                <w:b/>
                <w:bCs/>
                <w:sz w:val="20"/>
                <w:szCs w:val="20"/>
              </w:rPr>
              <w:t xml:space="preserve">A, </w:t>
            </w:r>
            <w:r w:rsidR="001901D8" w:rsidRPr="00BF5989">
              <w:rPr>
                <w:rStyle w:val="eop"/>
                <w:rFonts w:ascii="Arial" w:hAnsi="Arial" w:cs="Arial"/>
                <w:b/>
                <w:bCs/>
                <w:sz w:val="20"/>
                <w:szCs w:val="20"/>
              </w:rPr>
              <w:t>I</w:t>
            </w:r>
          </w:p>
          <w:p w14:paraId="56E57EE0" w14:textId="27A13D4C" w:rsidR="00856B66" w:rsidRPr="00BF5989" w:rsidRDefault="00856B66" w:rsidP="2C4B07E6">
            <w:pPr>
              <w:pStyle w:val="paragraph"/>
              <w:numPr>
                <w:ilvl w:val="0"/>
                <w:numId w:val="42"/>
              </w:numPr>
              <w:spacing w:before="0" w:beforeAutospacing="0" w:after="0" w:afterAutospacing="0"/>
              <w:textAlignment w:val="baseline"/>
              <w:rPr>
                <w:rFonts w:ascii="Arial" w:hAnsi="Arial" w:cs="Arial"/>
                <w:sz w:val="20"/>
                <w:szCs w:val="20"/>
              </w:rPr>
            </w:pPr>
            <w:r w:rsidRPr="00BF5989">
              <w:rPr>
                <w:rStyle w:val="normaltextrun"/>
                <w:rFonts w:ascii="Arial" w:hAnsi="Arial" w:cs="Arial"/>
                <w:sz w:val="20"/>
                <w:szCs w:val="20"/>
              </w:rPr>
              <w:t>Commitment to continuous professional self-development.</w:t>
            </w:r>
            <w:r w:rsidRPr="00BF5989">
              <w:rPr>
                <w:rStyle w:val="eop"/>
                <w:rFonts w:ascii="Arial" w:hAnsi="Arial" w:cs="Arial"/>
                <w:sz w:val="20"/>
                <w:szCs w:val="20"/>
              </w:rPr>
              <w:t> </w:t>
            </w:r>
            <w:r w:rsidR="001901D8" w:rsidRPr="00BF5989">
              <w:rPr>
                <w:rStyle w:val="eop"/>
                <w:rFonts w:ascii="Arial" w:hAnsi="Arial" w:cs="Arial"/>
                <w:b/>
                <w:bCs/>
                <w:sz w:val="20"/>
                <w:szCs w:val="20"/>
              </w:rPr>
              <w:t>I</w:t>
            </w:r>
          </w:p>
          <w:p w14:paraId="4B1DF655" w14:textId="1BCEC812" w:rsidR="1AF8C531" w:rsidRPr="00BF5989" w:rsidRDefault="1AF8C531" w:rsidP="2C4B07E6">
            <w:pPr>
              <w:pStyle w:val="paragraph"/>
              <w:numPr>
                <w:ilvl w:val="0"/>
                <w:numId w:val="42"/>
              </w:numPr>
              <w:spacing w:before="0" w:beforeAutospacing="0" w:after="0" w:afterAutospacing="0"/>
              <w:rPr>
                <w:rStyle w:val="eop"/>
                <w:rFonts w:ascii="Arial" w:eastAsia="Arial" w:hAnsi="Arial" w:cs="Arial"/>
                <w:b/>
                <w:bCs/>
                <w:sz w:val="20"/>
                <w:szCs w:val="20"/>
              </w:rPr>
            </w:pPr>
            <w:r w:rsidRPr="00BF5989">
              <w:rPr>
                <w:rStyle w:val="eop"/>
                <w:rFonts w:ascii="Arial" w:eastAsia="Arial" w:hAnsi="Arial" w:cs="Arial"/>
                <w:sz w:val="20"/>
                <w:szCs w:val="20"/>
              </w:rPr>
              <w:t xml:space="preserve">Flexible approach to working and responding to change </w:t>
            </w:r>
            <w:r w:rsidRPr="00BF5989">
              <w:rPr>
                <w:rStyle w:val="eop"/>
                <w:rFonts w:ascii="Arial" w:eastAsia="Arial" w:hAnsi="Arial" w:cs="Arial"/>
                <w:b/>
                <w:bCs/>
                <w:sz w:val="20"/>
                <w:szCs w:val="20"/>
              </w:rPr>
              <w:t>I</w:t>
            </w:r>
          </w:p>
          <w:p w14:paraId="023AA585" w14:textId="11801C80" w:rsidR="5E23F935" w:rsidRPr="00BF5989" w:rsidRDefault="735CF796" w:rsidP="00A00EA5">
            <w:pPr>
              <w:pStyle w:val="paragraph"/>
              <w:numPr>
                <w:ilvl w:val="0"/>
                <w:numId w:val="42"/>
              </w:numPr>
              <w:spacing w:before="0" w:beforeAutospacing="0" w:after="0" w:afterAutospacing="0"/>
              <w:rPr>
                <w:rStyle w:val="eop"/>
                <w:rFonts w:ascii="Arial" w:eastAsia="Arial" w:hAnsi="Arial" w:cs="Arial"/>
                <w:color w:val="000000" w:themeColor="text1"/>
                <w:sz w:val="20"/>
                <w:szCs w:val="20"/>
              </w:rPr>
            </w:pPr>
            <w:r w:rsidRPr="00BF5989">
              <w:rPr>
                <w:rFonts w:ascii="Arial" w:eastAsia="Arial" w:hAnsi="Arial" w:cs="Arial"/>
                <w:color w:val="000000" w:themeColor="text1"/>
                <w:sz w:val="20"/>
                <w:szCs w:val="20"/>
              </w:rPr>
              <w:t xml:space="preserve">Awareness of Equality, Data Protection, Health &amp; </w:t>
            </w:r>
            <w:r w:rsidR="677A3030" w:rsidRPr="00BF5989">
              <w:rPr>
                <w:rFonts w:ascii="Arial" w:eastAsia="Arial" w:hAnsi="Arial" w:cs="Arial"/>
                <w:color w:val="000000" w:themeColor="text1"/>
                <w:sz w:val="20"/>
                <w:szCs w:val="20"/>
              </w:rPr>
              <w:t>Safety,</w:t>
            </w:r>
            <w:r w:rsidRPr="00BF5989">
              <w:rPr>
                <w:rFonts w:ascii="Arial" w:eastAsia="Arial" w:hAnsi="Arial" w:cs="Arial"/>
                <w:color w:val="000000" w:themeColor="text1"/>
                <w:sz w:val="20"/>
                <w:szCs w:val="20"/>
              </w:rPr>
              <w:t xml:space="preserve"> and any other relevant guidelines. </w:t>
            </w:r>
            <w:r w:rsidR="00BF5989" w:rsidRPr="00BF5989">
              <w:rPr>
                <w:rFonts w:ascii="Arial" w:eastAsia="Arial" w:hAnsi="Arial" w:cs="Arial"/>
                <w:b/>
                <w:bCs/>
                <w:color w:val="000000" w:themeColor="text1"/>
                <w:sz w:val="20"/>
                <w:szCs w:val="20"/>
              </w:rPr>
              <w:t>I</w:t>
            </w:r>
          </w:p>
          <w:p w14:paraId="0439CF25" w14:textId="3AAF37ED" w:rsidR="00865650" w:rsidRPr="00BF5989" w:rsidRDefault="00865650" w:rsidP="00856B66"/>
          <w:p w14:paraId="7BAF1BE7" w14:textId="77777777" w:rsidR="00865650" w:rsidRPr="00BF5989" w:rsidRDefault="00865650" w:rsidP="00042F5F">
            <w:pPr>
              <w:rPr>
                <w:rFonts w:cs="Arial"/>
              </w:rPr>
            </w:pPr>
          </w:p>
        </w:tc>
      </w:tr>
      <w:tr w:rsidR="00865650" w14:paraId="41777F18" w14:textId="77777777" w:rsidTr="4416462B">
        <w:tc>
          <w:tcPr>
            <w:tcW w:w="9072" w:type="dxa"/>
          </w:tcPr>
          <w:p w14:paraId="6F418AE9" w14:textId="77777777" w:rsidR="00865650" w:rsidRPr="00BF5989" w:rsidRDefault="00865650" w:rsidP="00980444">
            <w:pPr>
              <w:rPr>
                <w:rFonts w:cs="Arial"/>
                <w:b/>
              </w:rPr>
            </w:pPr>
            <w:r w:rsidRPr="00BF5989">
              <w:rPr>
                <w:rFonts w:cs="Arial"/>
                <w:b/>
              </w:rPr>
              <w:t>Qualifications</w:t>
            </w:r>
          </w:p>
          <w:p w14:paraId="2D0E3DC9" w14:textId="77777777" w:rsidR="00865650" w:rsidRPr="00BF5989" w:rsidRDefault="00865650" w:rsidP="00042F5F">
            <w:pPr>
              <w:rPr>
                <w:rFonts w:cs="Arial"/>
              </w:rPr>
            </w:pPr>
          </w:p>
        </w:tc>
      </w:tr>
      <w:tr w:rsidR="00865650" w14:paraId="637542B5" w14:textId="77777777" w:rsidTr="4416462B">
        <w:tc>
          <w:tcPr>
            <w:tcW w:w="9072" w:type="dxa"/>
          </w:tcPr>
          <w:p w14:paraId="09C00603" w14:textId="7CB952C7" w:rsidR="00865650" w:rsidRPr="00BF5989" w:rsidRDefault="00BF5989" w:rsidP="00856B66">
            <w:pPr>
              <w:pStyle w:val="ListParagraph"/>
              <w:numPr>
                <w:ilvl w:val="0"/>
                <w:numId w:val="44"/>
              </w:numPr>
              <w:rPr>
                <w:rFonts w:cs="Arial"/>
              </w:rPr>
            </w:pPr>
            <w:r w:rsidRPr="00BF5989">
              <w:rPr>
                <w:rStyle w:val="normaltextrun"/>
                <w:rFonts w:cs="Arial"/>
                <w:color w:val="000000"/>
                <w:sz w:val="20"/>
                <w:szCs w:val="20"/>
                <w:shd w:val="clear" w:color="auto" w:fill="FFFFFF"/>
              </w:rPr>
              <w:t>P</w:t>
            </w:r>
            <w:r w:rsidR="00856B66" w:rsidRPr="00BF5989">
              <w:rPr>
                <w:rStyle w:val="normaltextrun"/>
                <w:rFonts w:cs="Arial"/>
                <w:color w:val="000000"/>
                <w:sz w:val="20"/>
                <w:szCs w:val="20"/>
                <w:shd w:val="clear" w:color="auto" w:fill="FFFFFF"/>
              </w:rPr>
              <w:t>rofessional qualification in library or information science. Candidates working towards a qualification appropriate to this role will be considered.</w:t>
            </w:r>
            <w:r w:rsidR="001901D8" w:rsidRPr="00BF5989">
              <w:rPr>
                <w:rStyle w:val="normaltextrun"/>
                <w:rFonts w:cs="Arial"/>
                <w:color w:val="000000"/>
                <w:sz w:val="20"/>
                <w:szCs w:val="20"/>
                <w:shd w:val="clear" w:color="auto" w:fill="FFFFFF"/>
              </w:rPr>
              <w:t xml:space="preserve"> </w:t>
            </w:r>
            <w:r w:rsidR="001901D8" w:rsidRPr="00BF5989">
              <w:rPr>
                <w:rStyle w:val="normaltextrun"/>
                <w:b/>
                <w:color w:val="000000"/>
                <w:shd w:val="clear" w:color="auto" w:fill="FFFFFF"/>
              </w:rPr>
              <w:t>A</w:t>
            </w:r>
            <w:r w:rsidR="00856B66" w:rsidRPr="00BF5989">
              <w:rPr>
                <w:rStyle w:val="eop"/>
                <w:rFonts w:cs="Arial"/>
                <w:color w:val="000000"/>
                <w:sz w:val="20"/>
                <w:szCs w:val="20"/>
                <w:shd w:val="clear" w:color="auto" w:fill="FFFFFF"/>
              </w:rPr>
              <w:t> </w:t>
            </w:r>
          </w:p>
          <w:p w14:paraId="20538C45" w14:textId="77777777" w:rsidR="00865650" w:rsidRPr="00BF5989" w:rsidRDefault="00865650" w:rsidP="00042F5F">
            <w:pPr>
              <w:rPr>
                <w:rFonts w:cs="Arial"/>
              </w:rPr>
            </w:pPr>
          </w:p>
        </w:tc>
      </w:tr>
      <w:tr w:rsidR="00865650" w14:paraId="4E5F4476" w14:textId="77777777" w:rsidTr="4416462B">
        <w:tc>
          <w:tcPr>
            <w:tcW w:w="9072" w:type="dxa"/>
          </w:tcPr>
          <w:p w14:paraId="5E69C5A8" w14:textId="77777777" w:rsidR="00865650" w:rsidRPr="00BF5989" w:rsidRDefault="00865650" w:rsidP="00980444">
            <w:pPr>
              <w:rPr>
                <w:rFonts w:cs="Arial"/>
                <w:b/>
              </w:rPr>
            </w:pPr>
            <w:r w:rsidRPr="00BF5989">
              <w:rPr>
                <w:rFonts w:cs="Arial"/>
                <w:b/>
              </w:rPr>
              <w:t>Experience</w:t>
            </w:r>
          </w:p>
          <w:p w14:paraId="51E005B5" w14:textId="77777777" w:rsidR="00865650" w:rsidRPr="00BF5989" w:rsidRDefault="00865650" w:rsidP="00042F5F">
            <w:pPr>
              <w:rPr>
                <w:rFonts w:cs="Arial"/>
              </w:rPr>
            </w:pPr>
          </w:p>
        </w:tc>
      </w:tr>
      <w:tr w:rsidR="00865650" w14:paraId="6BF59B7C" w14:textId="77777777" w:rsidTr="4416462B">
        <w:tc>
          <w:tcPr>
            <w:tcW w:w="9072" w:type="dxa"/>
          </w:tcPr>
          <w:p w14:paraId="42C1F32F" w14:textId="3BF088CD" w:rsidR="00856B66" w:rsidRPr="00BF5989" w:rsidRDefault="00856B66" w:rsidP="00856B66">
            <w:pPr>
              <w:pStyle w:val="paragraph"/>
              <w:numPr>
                <w:ilvl w:val="0"/>
                <w:numId w:val="45"/>
              </w:numPr>
              <w:spacing w:before="0" w:beforeAutospacing="0" w:after="0" w:afterAutospacing="0"/>
              <w:ind w:left="360" w:firstLine="0"/>
              <w:textAlignment w:val="baseline"/>
              <w:rPr>
                <w:rFonts w:ascii="Arial" w:hAnsi="Arial" w:cs="Arial"/>
                <w:sz w:val="20"/>
                <w:szCs w:val="20"/>
              </w:rPr>
            </w:pPr>
            <w:r w:rsidRPr="00BF5989">
              <w:rPr>
                <w:rStyle w:val="normaltextrun"/>
                <w:rFonts w:ascii="Arial" w:hAnsi="Arial" w:cs="Arial"/>
                <w:sz w:val="20"/>
                <w:szCs w:val="20"/>
              </w:rPr>
              <w:t>Proven experience in a Library or equivalent professional environment.</w:t>
            </w:r>
            <w:r w:rsidRPr="00BF5989">
              <w:rPr>
                <w:rStyle w:val="eop"/>
                <w:rFonts w:ascii="Arial" w:hAnsi="Arial" w:cs="Arial"/>
                <w:sz w:val="20"/>
                <w:szCs w:val="20"/>
              </w:rPr>
              <w:t> </w:t>
            </w:r>
            <w:r w:rsidR="001901D8" w:rsidRPr="00BF5989">
              <w:rPr>
                <w:rStyle w:val="eop"/>
                <w:rFonts w:ascii="Arial" w:hAnsi="Arial" w:cs="Arial"/>
                <w:b/>
                <w:sz w:val="20"/>
                <w:szCs w:val="20"/>
              </w:rPr>
              <w:t>A</w:t>
            </w:r>
          </w:p>
          <w:p w14:paraId="259B1729" w14:textId="02EDA812" w:rsidR="00856B66" w:rsidRPr="00BF5989" w:rsidRDefault="00856B66" w:rsidP="00856B66">
            <w:pPr>
              <w:pStyle w:val="paragraph"/>
              <w:numPr>
                <w:ilvl w:val="0"/>
                <w:numId w:val="45"/>
              </w:numPr>
              <w:spacing w:before="0" w:beforeAutospacing="0" w:after="0" w:afterAutospacing="0"/>
              <w:ind w:left="360" w:firstLine="0"/>
              <w:textAlignment w:val="baseline"/>
              <w:rPr>
                <w:rFonts w:ascii="Arial" w:hAnsi="Arial" w:cs="Arial"/>
                <w:sz w:val="20"/>
                <w:szCs w:val="20"/>
              </w:rPr>
            </w:pPr>
            <w:r w:rsidRPr="00BF5989">
              <w:rPr>
                <w:rStyle w:val="normaltextrun"/>
                <w:rFonts w:ascii="Arial" w:hAnsi="Arial" w:cs="Arial"/>
                <w:sz w:val="20"/>
                <w:szCs w:val="20"/>
              </w:rPr>
              <w:t>Provision of a positive and responsive customer service.</w:t>
            </w:r>
            <w:r w:rsidRPr="00BF5989">
              <w:rPr>
                <w:rStyle w:val="eop"/>
                <w:rFonts w:ascii="Arial" w:hAnsi="Arial" w:cs="Arial"/>
                <w:sz w:val="20"/>
                <w:szCs w:val="20"/>
              </w:rPr>
              <w:t> </w:t>
            </w:r>
            <w:r w:rsidR="001901D8" w:rsidRPr="00BF5989">
              <w:rPr>
                <w:rStyle w:val="eop"/>
                <w:rFonts w:ascii="Arial" w:hAnsi="Arial" w:cs="Arial"/>
                <w:b/>
                <w:sz w:val="20"/>
                <w:szCs w:val="20"/>
              </w:rPr>
              <w:t>A, I</w:t>
            </w:r>
          </w:p>
          <w:p w14:paraId="37D23A4F" w14:textId="77777777" w:rsidR="00865650" w:rsidRPr="00BF5989" w:rsidRDefault="00865650" w:rsidP="00856B66">
            <w:pPr>
              <w:rPr>
                <w:rFonts w:cs="Arial"/>
              </w:rPr>
            </w:pPr>
          </w:p>
        </w:tc>
      </w:tr>
      <w:tr w:rsidR="00865650" w14:paraId="40C3885E" w14:textId="77777777" w:rsidTr="4416462B">
        <w:trPr>
          <w:trHeight w:val="478"/>
          <w:tblHeader/>
        </w:trPr>
        <w:tc>
          <w:tcPr>
            <w:tcW w:w="9072" w:type="dxa"/>
          </w:tcPr>
          <w:p w14:paraId="44C3E5AF" w14:textId="57F2C1CF" w:rsidR="00865650" w:rsidRPr="00BF5989" w:rsidRDefault="00865650" w:rsidP="00932822">
            <w:pPr>
              <w:rPr>
                <w:rFonts w:cs="Arial"/>
                <w:b/>
              </w:rPr>
            </w:pPr>
            <w:r w:rsidRPr="00BF5989">
              <w:rPr>
                <w:rFonts w:cs="Arial"/>
                <w:b/>
                <w:bCs/>
              </w:rPr>
              <w:t>Physical demands and/or other requirements</w:t>
            </w:r>
          </w:p>
        </w:tc>
      </w:tr>
      <w:tr w:rsidR="00865650" w:rsidRPr="00651562" w14:paraId="14C50111" w14:textId="77777777" w:rsidTr="4416462B">
        <w:tc>
          <w:tcPr>
            <w:tcW w:w="9072" w:type="dxa"/>
          </w:tcPr>
          <w:p w14:paraId="7AB83BBB" w14:textId="5A7727FE" w:rsidR="00865650" w:rsidRPr="00856B66" w:rsidRDefault="00856B66" w:rsidP="00856B66">
            <w:pPr>
              <w:pStyle w:val="ListParagraph"/>
              <w:numPr>
                <w:ilvl w:val="0"/>
                <w:numId w:val="44"/>
              </w:numPr>
              <w:rPr>
                <w:rFonts w:cs="Arial"/>
                <w:sz w:val="20"/>
                <w:szCs w:val="20"/>
              </w:rPr>
            </w:pPr>
            <w:r>
              <w:rPr>
                <w:rStyle w:val="normaltextrun"/>
                <w:rFonts w:cs="Arial"/>
                <w:color w:val="000000"/>
                <w:sz w:val="20"/>
                <w:szCs w:val="20"/>
                <w:shd w:val="clear" w:color="auto" w:fill="FFFFFF"/>
              </w:rPr>
              <w:t>The</w:t>
            </w:r>
            <w:r w:rsidRPr="00856B66">
              <w:rPr>
                <w:rStyle w:val="normaltextrun"/>
                <w:rFonts w:cs="Arial"/>
                <w:color w:val="000000"/>
                <w:sz w:val="20"/>
                <w:szCs w:val="20"/>
                <w:shd w:val="clear" w:color="auto" w:fill="FFFFFF"/>
              </w:rPr>
              <w:t xml:space="preserve"> flexibility to travel to and work at other university sites, when required</w:t>
            </w:r>
            <w:r>
              <w:rPr>
                <w:rStyle w:val="normaltextrun"/>
                <w:rFonts w:cs="Arial"/>
                <w:color w:val="000000"/>
                <w:sz w:val="20"/>
                <w:szCs w:val="20"/>
                <w:shd w:val="clear" w:color="auto" w:fill="FFFFFF"/>
              </w:rPr>
              <w:t>.</w:t>
            </w:r>
            <w:r w:rsidR="001901D8">
              <w:rPr>
                <w:rStyle w:val="normaltextrun"/>
                <w:rFonts w:cs="Arial"/>
                <w:color w:val="000000"/>
                <w:sz w:val="20"/>
                <w:szCs w:val="20"/>
                <w:shd w:val="clear" w:color="auto" w:fill="FFFFFF"/>
              </w:rPr>
              <w:t xml:space="preserve"> </w:t>
            </w:r>
            <w:r w:rsidR="001901D8" w:rsidRPr="001901D8">
              <w:rPr>
                <w:rStyle w:val="normaltextrun"/>
                <w:b/>
                <w:color w:val="000000"/>
                <w:shd w:val="clear" w:color="auto" w:fill="FFFFFF"/>
              </w:rPr>
              <w:t>I</w:t>
            </w:r>
          </w:p>
          <w:p w14:paraId="34B5BA74" w14:textId="051CC300" w:rsidR="00865650" w:rsidRPr="00651562" w:rsidRDefault="00865650" w:rsidP="00932822">
            <w:pPr>
              <w:spacing w:line="276" w:lineRule="auto"/>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4EA85EEF" w14:textId="7BE6DB09" w:rsidR="0046493A" w:rsidRPr="00651562" w:rsidRDefault="0046493A" w:rsidP="00651562"/>
    <w:p w14:paraId="626DE15A" w14:textId="4B9BECCA" w:rsidR="0046493A" w:rsidRPr="00651562" w:rsidRDefault="0046493A" w:rsidP="00651562"/>
    <w:p w14:paraId="6F97A043" w14:textId="77777777" w:rsidR="009D7E40" w:rsidRPr="00651562" w:rsidRDefault="009D7E40" w:rsidP="00651562"/>
    <w:p w14:paraId="7109C690" w14:textId="77777777" w:rsidR="00042F5F" w:rsidRPr="00651562" w:rsidRDefault="00042F5F" w:rsidP="00651562"/>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3"/>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12D782F1" w:rsidR="00B03C42" w:rsidRPr="00B03C42" w:rsidRDefault="00D27D4C" w:rsidP="00AF196D">
      <w:pPr>
        <w:pStyle w:val="ListParagraph"/>
        <w:widowControl w:val="0"/>
        <w:numPr>
          <w:ilvl w:val="0"/>
          <w:numId w:val="3"/>
        </w:numPr>
        <w:tabs>
          <w:tab w:val="left" w:pos="2736"/>
        </w:tabs>
        <w:spacing w:after="0"/>
        <w:rPr>
          <w:rFonts w:cs="Arial"/>
        </w:rPr>
      </w:pPr>
      <w:r>
        <w:rPr>
          <w:rFonts w:eastAsia="Arial" w:cs="Arial"/>
        </w:rPr>
        <w:t>Th</w:t>
      </w:r>
      <w:r w:rsidR="00C55B23">
        <w:rPr>
          <w:rFonts w:eastAsia="Arial" w:cs="Arial"/>
        </w:rPr>
        <w:t xml:space="preserve">e </w:t>
      </w:r>
      <w:r>
        <w:rPr>
          <w:rFonts w:eastAsia="Arial" w:cs="Arial"/>
        </w:rPr>
        <w:t xml:space="preserve">post will work </w:t>
      </w:r>
      <w:r w:rsidR="00C456E1">
        <w:rPr>
          <w:rFonts w:eastAsia="Arial" w:cs="Arial"/>
        </w:rPr>
        <w:t>37</w:t>
      </w:r>
      <w:r>
        <w:rPr>
          <w:rFonts w:eastAsia="Arial" w:cs="Arial"/>
        </w:rPr>
        <w:t xml:space="preserve"> hours a week</w:t>
      </w:r>
      <w:r w:rsidR="009E27F4">
        <w:rPr>
          <w:rFonts w:eastAsia="Arial" w:cs="Arial"/>
        </w:rPr>
        <w:t xml:space="preserve"> as a </w:t>
      </w:r>
      <w:proofErr w:type="gramStart"/>
      <w:r w:rsidR="009E27F4">
        <w:rPr>
          <w:rFonts w:eastAsia="Arial" w:cs="Arial"/>
        </w:rPr>
        <w:t>full time</w:t>
      </w:r>
      <w:proofErr w:type="gramEnd"/>
      <w:r w:rsidR="009E27F4">
        <w:rPr>
          <w:rFonts w:eastAsia="Arial" w:cs="Arial"/>
        </w:rPr>
        <w:t xml:space="preserve"> post</w:t>
      </w:r>
      <w:r>
        <w:rPr>
          <w:rFonts w:eastAsia="Arial" w:cs="Arial"/>
        </w:rPr>
        <w:t xml:space="preserve">. </w:t>
      </w:r>
      <w:r w:rsidR="001043D9">
        <w:rPr>
          <w:rFonts w:eastAsia="Arial" w:cs="Arial"/>
        </w:rPr>
        <w:t xml:space="preserve">This post forms part of an existing job share. </w:t>
      </w:r>
      <w:r w:rsidR="00B03C42" w:rsidRPr="08536B08">
        <w:rPr>
          <w:rFonts w:cs="Arial"/>
        </w:rPr>
        <w:t xml:space="preserve">Job sharing is a way of working where two people share one full-time job, dividing the work, responsibilities, pay, </w:t>
      </w:r>
      <w:r w:rsidR="5F545E61" w:rsidRPr="08536B08">
        <w:rPr>
          <w:rFonts w:cs="Arial"/>
        </w:rPr>
        <w:t>holidays,</w:t>
      </w:r>
      <w:r w:rsidR="00B03C42"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00AC220B" w:rsidRPr="08536B08">
        <w:rPr>
          <w:rFonts w:cs="Arial"/>
        </w:rPr>
        <w:t>Refer to the</w:t>
      </w:r>
      <w:r w:rsidR="00B03C42" w:rsidRPr="08536B08">
        <w:rPr>
          <w:rFonts w:cs="Arial"/>
        </w:rPr>
        <w:t xml:space="preserve"> ‘Balancing Working Life’ section </w:t>
      </w:r>
      <w:r w:rsidR="00AC220B" w:rsidRPr="08536B08">
        <w:rPr>
          <w:rFonts w:cs="Arial"/>
        </w:rPr>
        <w:t xml:space="preserve">on our website here: </w:t>
      </w:r>
      <w:hyperlink r:id="rId12">
        <w:r w:rsidR="00B03C42" w:rsidRPr="08536B08">
          <w:rPr>
            <w:rStyle w:val="Hyperlink"/>
            <w:rFonts w:cs="Arial"/>
          </w:rPr>
          <w:t>Benefits and facilities</w:t>
        </w:r>
      </w:hyperlink>
      <w:r w:rsidR="00B03C42" w:rsidRPr="08536B08">
        <w:rPr>
          <w:rFonts w:cs="Arial"/>
        </w:rPr>
        <w:t>.</w:t>
      </w:r>
    </w:p>
    <w:p w14:paraId="03ACC361" w14:textId="07586309" w:rsidR="00D15005" w:rsidRDefault="004A1EC5" w:rsidP="00AF196D">
      <w:pPr>
        <w:pStyle w:val="ListParagraph"/>
        <w:numPr>
          <w:ilvl w:val="0"/>
          <w:numId w:val="3"/>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3"/>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3"/>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3"/>
        </w:numPr>
        <w:spacing w:after="0"/>
        <w:jc w:val="both"/>
        <w:rPr>
          <w:rStyle w:val="Hyperlink"/>
          <w:rFonts w:cs="Arial"/>
          <w:color w:val="auto"/>
          <w:u w:val="none"/>
        </w:rPr>
      </w:pPr>
      <w:r w:rsidRPr="4416462B">
        <w:rPr>
          <w:rFonts w:cs="Arial"/>
        </w:rPr>
        <w:t>The U</w:t>
      </w:r>
      <w:r w:rsidR="00177727" w:rsidRPr="4416462B">
        <w:rPr>
          <w:rFonts w:cs="Arial"/>
        </w:rPr>
        <w:t xml:space="preserve">niversity has an attractive range of </w:t>
      </w:r>
      <w:r w:rsidR="7006D3AF" w:rsidRPr="4416462B">
        <w:rPr>
          <w:rFonts w:cs="Arial"/>
        </w:rPr>
        <w:t>benefits,</w:t>
      </w:r>
      <w:r w:rsidR="00177727" w:rsidRPr="4416462B">
        <w:rPr>
          <w:rFonts w:cs="Arial"/>
        </w:rPr>
        <w:t xml:space="preserve"> and you can find more information about them on </w:t>
      </w:r>
      <w:bookmarkStart w:id="9" w:name="_Int_qKYBfCDh"/>
      <w:r w:rsidR="00177727" w:rsidRPr="4416462B">
        <w:rPr>
          <w:rFonts w:cs="Arial"/>
        </w:rPr>
        <w:t>our</w:t>
      </w:r>
      <w:bookmarkEnd w:id="9"/>
      <w:r w:rsidR="00177727" w:rsidRPr="4416462B">
        <w:rPr>
          <w:rFonts w:cs="Arial"/>
        </w:rPr>
        <w:t xml:space="preserve"> </w:t>
      </w:r>
      <w:hyperlink r:id="rId16">
        <w:r w:rsidR="00545A06" w:rsidRPr="4416462B">
          <w:rPr>
            <w:rStyle w:val="Hyperlink"/>
            <w:rFonts w:cs="Arial"/>
          </w:rPr>
          <w:t>website</w:t>
        </w:r>
      </w:hyperlink>
      <w:r w:rsidR="00B03C42" w:rsidRPr="4416462B">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487370EA" w14:textId="4ECF9CEE" w:rsidR="00E027E3" w:rsidRPr="00E027E3" w:rsidRDefault="00E027E3" w:rsidP="00E027E3"/>
    <w:p w14:paraId="44456CC6" w14:textId="77777777" w:rsidR="00E027E3" w:rsidRPr="00E027E3" w:rsidRDefault="00E027E3" w:rsidP="00E027E3"/>
    <w:p w14:paraId="4B02C338" w14:textId="6D86464B" w:rsidR="00E027E3" w:rsidRPr="00E027E3" w:rsidRDefault="005A4991" w:rsidP="00E027E3">
      <w:r w:rsidRPr="00B66851">
        <w:rPr>
          <w:rFonts w:cs="Arial"/>
        </w:rPr>
        <w:t>Date:</w:t>
      </w:r>
      <w:r w:rsidR="00545A06">
        <w:rPr>
          <w:rFonts w:cs="Arial"/>
        </w:rPr>
        <w:t xml:space="preserve">  </w:t>
      </w:r>
      <w:r w:rsidR="00C85D39">
        <w:rPr>
          <w:rFonts w:cs="Arial"/>
          <w:b/>
        </w:rPr>
        <w:t>May 2024</w:t>
      </w:r>
    </w:p>
    <w:p w14:paraId="6E90FEB2" w14:textId="33070B03" w:rsidR="00177727" w:rsidRPr="00E027E3" w:rsidRDefault="00177727" w:rsidP="00E027E3">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009D" w14:textId="77777777" w:rsidR="00C96CAF" w:rsidRDefault="00C96CAF" w:rsidP="000742F4">
      <w:pPr>
        <w:spacing w:after="0" w:line="240" w:lineRule="auto"/>
      </w:pPr>
      <w:r>
        <w:separator/>
      </w:r>
    </w:p>
  </w:endnote>
  <w:endnote w:type="continuationSeparator" w:id="0">
    <w:p w14:paraId="786221C4" w14:textId="77777777" w:rsidR="00C96CAF" w:rsidRDefault="00C96CAF" w:rsidP="000742F4">
      <w:pPr>
        <w:spacing w:after="0" w:line="240" w:lineRule="auto"/>
      </w:pPr>
      <w:r>
        <w:continuationSeparator/>
      </w:r>
    </w:p>
  </w:endnote>
  <w:endnote w:type="continuationNotice" w:id="1">
    <w:p w14:paraId="5A880D94" w14:textId="77777777" w:rsidR="00C96CAF" w:rsidRDefault="00C96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7523" w14:textId="77777777" w:rsidR="00C96CAF" w:rsidRDefault="00C96CAF" w:rsidP="000742F4">
      <w:pPr>
        <w:spacing w:after="0" w:line="240" w:lineRule="auto"/>
      </w:pPr>
      <w:r>
        <w:separator/>
      </w:r>
    </w:p>
  </w:footnote>
  <w:footnote w:type="continuationSeparator" w:id="0">
    <w:p w14:paraId="7E2C2AA2" w14:textId="77777777" w:rsidR="00C96CAF" w:rsidRDefault="00C96CAF" w:rsidP="000742F4">
      <w:pPr>
        <w:spacing w:after="0" w:line="240" w:lineRule="auto"/>
      </w:pPr>
      <w:r>
        <w:continuationSeparator/>
      </w:r>
    </w:p>
  </w:footnote>
  <w:footnote w:type="continuationNotice" w:id="1">
    <w:p w14:paraId="01B5F121" w14:textId="77777777" w:rsidR="00C96CAF" w:rsidRDefault="00C96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AurtkHf1aWfDWp" int2:id="rW06CaLY">
      <int2:state int2:value="Rejected" int2:type="AugLoop_Text_Critique"/>
    </int2:textHash>
    <int2:textHash int2:hashCode="uP+1dWJMEiq1px" int2:id="5HJodKUe">
      <int2:state int2:value="Rejected" int2:type="AugLoop_Text_Critique"/>
    </int2:textHash>
    <int2:textHash int2:hashCode="IYi2KbUWhBeXjO" int2:id="wD/jT4Yl">
      <int2:state int2:value="Rejected" int2:type="AugLoop_Text_Critique"/>
    </int2:textHash>
    <int2:bookmark int2:bookmarkName="_Int_ZTqKNIK5" int2:invalidationBookmarkName="" int2:hashCode="AurtkHf1aWfDWp" int2:id="23UhZkz0">
      <int2:state int2:value="Rejected" int2:type="AugLoop_Text_Critique"/>
    </int2:bookmark>
    <int2:bookmark int2:bookmarkName="_Int_ba2LIele" int2:invalidationBookmarkName="" int2:hashCode="e0dMsLOcF3PXGS" int2:id="qDrzLth2">
      <int2:state int2:value="Rejected" int2:type="AugLoop_Text_Critique"/>
    </int2:bookmark>
    <int2:bookmark int2:bookmarkName="_Int_OFjTNLTl" int2:invalidationBookmarkName="" int2:hashCode="e0dMsLOcF3PXGS" int2:id="s9P3e8mU">
      <int2:state int2:value="Rejected" int2:type="AugLoop_Text_Critique"/>
    </int2:bookmark>
    <int2:bookmark int2:bookmarkName="_Int_oEXRSGT0" int2:invalidationBookmarkName="" int2:hashCode="e0dMsLOcF3PXGS" int2:id="d7JEBYWF">
      <int2:state int2:value="Rejected" int2:type="AugLoop_Text_Critique"/>
    </int2:bookmark>
    <int2:bookmark int2:bookmarkName="_Int_sw1xFNvy" int2:invalidationBookmarkName="" int2:hashCode="e0dMsLOcF3PXGS" int2:id="xBc5QReQ">
      <int2:state int2:value="Rejected" int2:type="AugLoop_Text_Critique"/>
    </int2:bookmark>
    <int2:bookmark int2:bookmarkName="_Int_Snh6ZXYF" int2:invalidationBookmarkName="" int2:hashCode="e0dMsLOcF3PXGS" int2:id="5crP7jWe">
      <int2:state int2:value="Rejected" int2:type="AugLoop_Text_Critique"/>
    </int2:bookmark>
    <int2:bookmark int2:bookmarkName="_Int_Usxp5g4Q" int2:invalidationBookmarkName="" int2:hashCode="e0dMsLOcF3PXGS" int2:id="F04mHS7z">
      <int2:state int2:value="Rejected" int2:type="AugLoop_Text_Critique"/>
    </int2:bookmark>
    <int2:bookmark int2:bookmarkName="_Int_zCdaTMDh" int2:invalidationBookmarkName="" int2:hashCode="e0dMsLOcF3PXGS" int2:id="wiG1GRaJ">
      <int2:state int2:value="Rejected" int2:type="AugLoop_Text_Critique"/>
    </int2:bookmark>
    <int2:bookmark int2:bookmarkName="_Int_UhMZGBSy" int2:invalidationBookmarkName="" int2:hashCode="e0dMsLOcF3PXGS" int2:id="L0OsvuOe">
      <int2:state int2:value="Rejected" int2:type="AugLoop_Text_Critique"/>
    </int2:bookmark>
    <int2:bookmark int2:bookmarkName="_Int_qKYBfCDh" int2:invalidationBookmarkName="" int2:hashCode="LNdIS8GxX8z/gi" int2:id="ACIrC7Y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409886E"/>
    <w:multiLevelType w:val="hybridMultilevel"/>
    <w:tmpl w:val="F80C8A4C"/>
    <w:lvl w:ilvl="0" w:tplc="04E8B8B4">
      <w:start w:val="1"/>
      <w:numFmt w:val="bullet"/>
      <w:lvlText w:val="·"/>
      <w:lvlJc w:val="left"/>
      <w:pPr>
        <w:ind w:left="720" w:hanging="360"/>
      </w:pPr>
      <w:rPr>
        <w:rFonts w:ascii="Symbol" w:hAnsi="Symbol" w:hint="default"/>
      </w:rPr>
    </w:lvl>
    <w:lvl w:ilvl="1" w:tplc="8188A276">
      <w:start w:val="1"/>
      <w:numFmt w:val="bullet"/>
      <w:lvlText w:val="o"/>
      <w:lvlJc w:val="left"/>
      <w:pPr>
        <w:ind w:left="1440" w:hanging="360"/>
      </w:pPr>
      <w:rPr>
        <w:rFonts w:ascii="Courier New" w:hAnsi="Courier New" w:hint="default"/>
      </w:rPr>
    </w:lvl>
    <w:lvl w:ilvl="2" w:tplc="16E49EA4">
      <w:start w:val="1"/>
      <w:numFmt w:val="bullet"/>
      <w:lvlText w:val=""/>
      <w:lvlJc w:val="left"/>
      <w:pPr>
        <w:ind w:left="2160" w:hanging="360"/>
      </w:pPr>
      <w:rPr>
        <w:rFonts w:ascii="Wingdings" w:hAnsi="Wingdings" w:hint="default"/>
      </w:rPr>
    </w:lvl>
    <w:lvl w:ilvl="3" w:tplc="78D0315A">
      <w:start w:val="1"/>
      <w:numFmt w:val="bullet"/>
      <w:lvlText w:val=""/>
      <w:lvlJc w:val="left"/>
      <w:pPr>
        <w:ind w:left="2880" w:hanging="360"/>
      </w:pPr>
      <w:rPr>
        <w:rFonts w:ascii="Symbol" w:hAnsi="Symbol" w:hint="default"/>
      </w:rPr>
    </w:lvl>
    <w:lvl w:ilvl="4" w:tplc="8E98FD96">
      <w:start w:val="1"/>
      <w:numFmt w:val="bullet"/>
      <w:lvlText w:val="o"/>
      <w:lvlJc w:val="left"/>
      <w:pPr>
        <w:ind w:left="3600" w:hanging="360"/>
      </w:pPr>
      <w:rPr>
        <w:rFonts w:ascii="Courier New" w:hAnsi="Courier New" w:hint="default"/>
      </w:rPr>
    </w:lvl>
    <w:lvl w:ilvl="5" w:tplc="249E0A76">
      <w:start w:val="1"/>
      <w:numFmt w:val="bullet"/>
      <w:lvlText w:val=""/>
      <w:lvlJc w:val="left"/>
      <w:pPr>
        <w:ind w:left="4320" w:hanging="360"/>
      </w:pPr>
      <w:rPr>
        <w:rFonts w:ascii="Wingdings" w:hAnsi="Wingdings" w:hint="default"/>
      </w:rPr>
    </w:lvl>
    <w:lvl w:ilvl="6" w:tplc="AB601BF4">
      <w:start w:val="1"/>
      <w:numFmt w:val="bullet"/>
      <w:lvlText w:val=""/>
      <w:lvlJc w:val="left"/>
      <w:pPr>
        <w:ind w:left="5040" w:hanging="360"/>
      </w:pPr>
      <w:rPr>
        <w:rFonts w:ascii="Symbol" w:hAnsi="Symbol" w:hint="default"/>
      </w:rPr>
    </w:lvl>
    <w:lvl w:ilvl="7" w:tplc="B0A4EF0A">
      <w:start w:val="1"/>
      <w:numFmt w:val="bullet"/>
      <w:lvlText w:val="o"/>
      <w:lvlJc w:val="left"/>
      <w:pPr>
        <w:ind w:left="5760" w:hanging="360"/>
      </w:pPr>
      <w:rPr>
        <w:rFonts w:ascii="Courier New" w:hAnsi="Courier New" w:hint="default"/>
      </w:rPr>
    </w:lvl>
    <w:lvl w:ilvl="8" w:tplc="0A0CB06A">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1E578D3"/>
    <w:multiLevelType w:val="multilevel"/>
    <w:tmpl w:val="00D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0"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9F8492D"/>
    <w:multiLevelType w:val="hybridMultilevel"/>
    <w:tmpl w:val="FEE8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7" w15:restartNumberingAfterBreak="0">
    <w:nsid w:val="2D9722A4"/>
    <w:multiLevelType w:val="hybridMultilevel"/>
    <w:tmpl w:val="30DE2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9"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0" w15:restartNumberingAfterBreak="0">
    <w:nsid w:val="3D400AB8"/>
    <w:multiLevelType w:val="hybridMultilevel"/>
    <w:tmpl w:val="EF461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A63628"/>
    <w:multiLevelType w:val="multilevel"/>
    <w:tmpl w:val="B67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65742"/>
    <w:multiLevelType w:val="multilevel"/>
    <w:tmpl w:val="8916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6"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7"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0"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1" w15:restartNumberingAfterBreak="0">
    <w:nsid w:val="62430311"/>
    <w:multiLevelType w:val="multilevel"/>
    <w:tmpl w:val="A4D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3"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5"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8"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9"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0"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abstractNum w:abstractNumId="43" w15:restartNumberingAfterBreak="0">
    <w:nsid w:val="7A30563D"/>
    <w:multiLevelType w:val="hybridMultilevel"/>
    <w:tmpl w:val="7448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87B7E"/>
    <w:multiLevelType w:val="hybridMultilevel"/>
    <w:tmpl w:val="C74E9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286203">
    <w:abstractNumId w:val="5"/>
  </w:num>
  <w:num w:numId="2" w16cid:durableId="995303186">
    <w:abstractNumId w:val="26"/>
  </w:num>
  <w:num w:numId="3" w16cid:durableId="1270812815">
    <w:abstractNumId w:val="11"/>
  </w:num>
  <w:num w:numId="4" w16cid:durableId="797257874">
    <w:abstractNumId w:val="0"/>
  </w:num>
  <w:num w:numId="5" w16cid:durableId="113642910">
    <w:abstractNumId w:val="7"/>
  </w:num>
  <w:num w:numId="6" w16cid:durableId="944313450">
    <w:abstractNumId w:val="2"/>
  </w:num>
  <w:num w:numId="7" w16cid:durableId="560337261">
    <w:abstractNumId w:val="16"/>
  </w:num>
  <w:num w:numId="8" w16cid:durableId="1019700933">
    <w:abstractNumId w:val="34"/>
  </w:num>
  <w:num w:numId="9" w16cid:durableId="979725049">
    <w:abstractNumId w:val="37"/>
  </w:num>
  <w:num w:numId="10" w16cid:durableId="2106266738">
    <w:abstractNumId w:val="9"/>
  </w:num>
  <w:num w:numId="11" w16cid:durableId="2047244330">
    <w:abstractNumId w:val="13"/>
  </w:num>
  <w:num w:numId="12" w16cid:durableId="839195134">
    <w:abstractNumId w:val="35"/>
  </w:num>
  <w:num w:numId="13" w16cid:durableId="1334793579">
    <w:abstractNumId w:val="18"/>
  </w:num>
  <w:num w:numId="14" w16cid:durableId="2092894025">
    <w:abstractNumId w:val="4"/>
  </w:num>
  <w:num w:numId="15" w16cid:durableId="1584685743">
    <w:abstractNumId w:val="38"/>
  </w:num>
  <w:num w:numId="16" w16cid:durableId="800391366">
    <w:abstractNumId w:val="27"/>
  </w:num>
  <w:num w:numId="17" w16cid:durableId="716588398">
    <w:abstractNumId w:val="19"/>
  </w:num>
  <w:num w:numId="18" w16cid:durableId="1090083502">
    <w:abstractNumId w:val="1"/>
  </w:num>
  <w:num w:numId="19" w16cid:durableId="299116905">
    <w:abstractNumId w:val="25"/>
  </w:num>
  <w:num w:numId="20" w16cid:durableId="1253316611">
    <w:abstractNumId w:val="30"/>
  </w:num>
  <w:num w:numId="21" w16cid:durableId="467092060">
    <w:abstractNumId w:val="42"/>
  </w:num>
  <w:num w:numId="22" w16cid:durableId="589969879">
    <w:abstractNumId w:val="22"/>
  </w:num>
  <w:num w:numId="23" w16cid:durableId="100884132">
    <w:abstractNumId w:val="29"/>
  </w:num>
  <w:num w:numId="24" w16cid:durableId="1043140266">
    <w:abstractNumId w:val="14"/>
  </w:num>
  <w:num w:numId="25" w16cid:durableId="1696692123">
    <w:abstractNumId w:val="40"/>
  </w:num>
  <w:num w:numId="26" w16cid:durableId="303656121">
    <w:abstractNumId w:val="41"/>
  </w:num>
  <w:num w:numId="27" w16cid:durableId="1117061618">
    <w:abstractNumId w:val="33"/>
  </w:num>
  <w:num w:numId="28" w16cid:durableId="8455638">
    <w:abstractNumId w:val="36"/>
  </w:num>
  <w:num w:numId="29" w16cid:durableId="1077168405">
    <w:abstractNumId w:val="23"/>
  </w:num>
  <w:num w:numId="30" w16cid:durableId="751896703">
    <w:abstractNumId w:val="10"/>
  </w:num>
  <w:num w:numId="31" w16cid:durableId="1582063407">
    <w:abstractNumId w:val="12"/>
  </w:num>
  <w:num w:numId="32" w16cid:durableId="1066103066">
    <w:abstractNumId w:val="28"/>
  </w:num>
  <w:num w:numId="33" w16cid:durableId="898780797">
    <w:abstractNumId w:val="6"/>
  </w:num>
  <w:num w:numId="34" w16cid:durableId="993728471">
    <w:abstractNumId w:val="3"/>
  </w:num>
  <w:num w:numId="35" w16cid:durableId="127094851">
    <w:abstractNumId w:val="39"/>
  </w:num>
  <w:num w:numId="36" w16cid:durableId="1231429380">
    <w:abstractNumId w:val="32"/>
  </w:num>
  <w:num w:numId="37" w16cid:durableId="1375763975">
    <w:abstractNumId w:val="31"/>
  </w:num>
  <w:num w:numId="38" w16cid:durableId="1428037010">
    <w:abstractNumId w:val="21"/>
  </w:num>
  <w:num w:numId="39" w16cid:durableId="1462385087">
    <w:abstractNumId w:val="44"/>
  </w:num>
  <w:num w:numId="40" w16cid:durableId="1321542556">
    <w:abstractNumId w:val="8"/>
  </w:num>
  <w:num w:numId="41" w16cid:durableId="740325175">
    <w:abstractNumId w:val="20"/>
  </w:num>
  <w:num w:numId="42" w16cid:durableId="609510462">
    <w:abstractNumId w:val="15"/>
  </w:num>
  <w:num w:numId="43" w16cid:durableId="800608849">
    <w:abstractNumId w:val="17"/>
  </w:num>
  <w:num w:numId="44" w16cid:durableId="1113401498">
    <w:abstractNumId w:val="43"/>
  </w:num>
  <w:num w:numId="45" w16cid:durableId="108595445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213CA"/>
    <w:rsid w:val="00042F5F"/>
    <w:rsid w:val="00044530"/>
    <w:rsid w:val="0004514C"/>
    <w:rsid w:val="00060811"/>
    <w:rsid w:val="000742F4"/>
    <w:rsid w:val="0009774B"/>
    <w:rsid w:val="000A1F5C"/>
    <w:rsid w:val="000A290A"/>
    <w:rsid w:val="000A4E11"/>
    <w:rsid w:val="000A7AE2"/>
    <w:rsid w:val="000C1261"/>
    <w:rsid w:val="000C2391"/>
    <w:rsid w:val="000D2E62"/>
    <w:rsid w:val="000D31DF"/>
    <w:rsid w:val="000E04BF"/>
    <w:rsid w:val="000E3174"/>
    <w:rsid w:val="000F2A71"/>
    <w:rsid w:val="00102498"/>
    <w:rsid w:val="001043D9"/>
    <w:rsid w:val="00104A9F"/>
    <w:rsid w:val="00105CA8"/>
    <w:rsid w:val="00132D33"/>
    <w:rsid w:val="001456D0"/>
    <w:rsid w:val="00150AF2"/>
    <w:rsid w:val="00177727"/>
    <w:rsid w:val="00180E3D"/>
    <w:rsid w:val="001848AC"/>
    <w:rsid w:val="001901D8"/>
    <w:rsid w:val="00190B88"/>
    <w:rsid w:val="001B10CF"/>
    <w:rsid w:val="001C3F0A"/>
    <w:rsid w:val="001D3FCC"/>
    <w:rsid w:val="001D5446"/>
    <w:rsid w:val="001F2B4A"/>
    <w:rsid w:val="00223B7A"/>
    <w:rsid w:val="00237BD2"/>
    <w:rsid w:val="002409F7"/>
    <w:rsid w:val="00260CED"/>
    <w:rsid w:val="002662F3"/>
    <w:rsid w:val="0027252F"/>
    <w:rsid w:val="00280F63"/>
    <w:rsid w:val="0028631C"/>
    <w:rsid w:val="00290F6E"/>
    <w:rsid w:val="00292946"/>
    <w:rsid w:val="00294B38"/>
    <w:rsid w:val="002A3482"/>
    <w:rsid w:val="002B3B6F"/>
    <w:rsid w:val="002B5001"/>
    <w:rsid w:val="002C2DCF"/>
    <w:rsid w:val="002D1BCD"/>
    <w:rsid w:val="002E5D71"/>
    <w:rsid w:val="002F27FD"/>
    <w:rsid w:val="0030586C"/>
    <w:rsid w:val="003132AB"/>
    <w:rsid w:val="00333FB7"/>
    <w:rsid w:val="003358DF"/>
    <w:rsid w:val="00346C2B"/>
    <w:rsid w:val="00350424"/>
    <w:rsid w:val="00354C4C"/>
    <w:rsid w:val="003568DE"/>
    <w:rsid w:val="003648EB"/>
    <w:rsid w:val="0036601E"/>
    <w:rsid w:val="00373678"/>
    <w:rsid w:val="003857AC"/>
    <w:rsid w:val="003977BE"/>
    <w:rsid w:val="003A6FCD"/>
    <w:rsid w:val="003B0582"/>
    <w:rsid w:val="003B1D54"/>
    <w:rsid w:val="003B2C71"/>
    <w:rsid w:val="003C25C8"/>
    <w:rsid w:val="003D0706"/>
    <w:rsid w:val="003E0C38"/>
    <w:rsid w:val="003E0D7C"/>
    <w:rsid w:val="003E1BDE"/>
    <w:rsid w:val="003F08D0"/>
    <w:rsid w:val="003F1F09"/>
    <w:rsid w:val="003F625D"/>
    <w:rsid w:val="003F71AC"/>
    <w:rsid w:val="00406982"/>
    <w:rsid w:val="004161AD"/>
    <w:rsid w:val="00434409"/>
    <w:rsid w:val="00435202"/>
    <w:rsid w:val="00443B1C"/>
    <w:rsid w:val="00456883"/>
    <w:rsid w:val="0046493A"/>
    <w:rsid w:val="0047269A"/>
    <w:rsid w:val="004A1EC5"/>
    <w:rsid w:val="004A2DDD"/>
    <w:rsid w:val="004B39AB"/>
    <w:rsid w:val="004C216D"/>
    <w:rsid w:val="004E6DF4"/>
    <w:rsid w:val="004F6F29"/>
    <w:rsid w:val="00503306"/>
    <w:rsid w:val="00506D74"/>
    <w:rsid w:val="005151A9"/>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6569"/>
    <w:rsid w:val="006372DE"/>
    <w:rsid w:val="006434D2"/>
    <w:rsid w:val="00651562"/>
    <w:rsid w:val="00663F4F"/>
    <w:rsid w:val="00664507"/>
    <w:rsid w:val="00683773"/>
    <w:rsid w:val="0069706B"/>
    <w:rsid w:val="006A565C"/>
    <w:rsid w:val="006B5D4A"/>
    <w:rsid w:val="006C19B1"/>
    <w:rsid w:val="006D15E8"/>
    <w:rsid w:val="006E5231"/>
    <w:rsid w:val="006F7241"/>
    <w:rsid w:val="00703BE3"/>
    <w:rsid w:val="00707C7F"/>
    <w:rsid w:val="0072082F"/>
    <w:rsid w:val="00722F41"/>
    <w:rsid w:val="0072305D"/>
    <w:rsid w:val="0074643E"/>
    <w:rsid w:val="00746DA0"/>
    <w:rsid w:val="0075070C"/>
    <w:rsid w:val="0076164E"/>
    <w:rsid w:val="007C3EDA"/>
    <w:rsid w:val="007C4C69"/>
    <w:rsid w:val="007D1EE7"/>
    <w:rsid w:val="007D618C"/>
    <w:rsid w:val="007D734B"/>
    <w:rsid w:val="007E20B2"/>
    <w:rsid w:val="007E4ED8"/>
    <w:rsid w:val="007F7635"/>
    <w:rsid w:val="0080004A"/>
    <w:rsid w:val="008016F9"/>
    <w:rsid w:val="00806490"/>
    <w:rsid w:val="00824E91"/>
    <w:rsid w:val="00825539"/>
    <w:rsid w:val="00830BC1"/>
    <w:rsid w:val="0085603E"/>
    <w:rsid w:val="00856B66"/>
    <w:rsid w:val="008570DE"/>
    <w:rsid w:val="00862B79"/>
    <w:rsid w:val="00865650"/>
    <w:rsid w:val="0087141B"/>
    <w:rsid w:val="008844F1"/>
    <w:rsid w:val="008B0015"/>
    <w:rsid w:val="008B4847"/>
    <w:rsid w:val="008C5BBA"/>
    <w:rsid w:val="008D00D1"/>
    <w:rsid w:val="008E1417"/>
    <w:rsid w:val="008E771E"/>
    <w:rsid w:val="00910B42"/>
    <w:rsid w:val="00922E48"/>
    <w:rsid w:val="00932822"/>
    <w:rsid w:val="00970CED"/>
    <w:rsid w:val="00980444"/>
    <w:rsid w:val="0099678C"/>
    <w:rsid w:val="009A30EC"/>
    <w:rsid w:val="009D5518"/>
    <w:rsid w:val="009D7843"/>
    <w:rsid w:val="009D7E40"/>
    <w:rsid w:val="009E0608"/>
    <w:rsid w:val="009E27F4"/>
    <w:rsid w:val="009F3AE8"/>
    <w:rsid w:val="00A00EA5"/>
    <w:rsid w:val="00A13461"/>
    <w:rsid w:val="00A2555C"/>
    <w:rsid w:val="00A371CA"/>
    <w:rsid w:val="00A374F6"/>
    <w:rsid w:val="00A45218"/>
    <w:rsid w:val="00A6540A"/>
    <w:rsid w:val="00A661D7"/>
    <w:rsid w:val="00A74BC6"/>
    <w:rsid w:val="00A76C84"/>
    <w:rsid w:val="00A81416"/>
    <w:rsid w:val="00A82CB2"/>
    <w:rsid w:val="00A87122"/>
    <w:rsid w:val="00A90952"/>
    <w:rsid w:val="00A91814"/>
    <w:rsid w:val="00A925E5"/>
    <w:rsid w:val="00A93AA4"/>
    <w:rsid w:val="00A965A8"/>
    <w:rsid w:val="00AB5444"/>
    <w:rsid w:val="00AC106F"/>
    <w:rsid w:val="00AC220B"/>
    <w:rsid w:val="00AC47A7"/>
    <w:rsid w:val="00AD0593"/>
    <w:rsid w:val="00AD3F88"/>
    <w:rsid w:val="00AE506F"/>
    <w:rsid w:val="00AF0D3F"/>
    <w:rsid w:val="00AF196D"/>
    <w:rsid w:val="00B03C42"/>
    <w:rsid w:val="00B30E4E"/>
    <w:rsid w:val="00B53CDC"/>
    <w:rsid w:val="00B61712"/>
    <w:rsid w:val="00B66851"/>
    <w:rsid w:val="00BA37C1"/>
    <w:rsid w:val="00BA3C16"/>
    <w:rsid w:val="00BD0C7C"/>
    <w:rsid w:val="00BF46A6"/>
    <w:rsid w:val="00BF4793"/>
    <w:rsid w:val="00BF5989"/>
    <w:rsid w:val="00BF6697"/>
    <w:rsid w:val="00C009ED"/>
    <w:rsid w:val="00C0265D"/>
    <w:rsid w:val="00C0667A"/>
    <w:rsid w:val="00C122F7"/>
    <w:rsid w:val="00C1525E"/>
    <w:rsid w:val="00C173EC"/>
    <w:rsid w:val="00C2109F"/>
    <w:rsid w:val="00C456E1"/>
    <w:rsid w:val="00C53FCA"/>
    <w:rsid w:val="00C55B23"/>
    <w:rsid w:val="00C8187A"/>
    <w:rsid w:val="00C82F11"/>
    <w:rsid w:val="00C85D39"/>
    <w:rsid w:val="00C86C7F"/>
    <w:rsid w:val="00C92F79"/>
    <w:rsid w:val="00C96CAF"/>
    <w:rsid w:val="00CA1FF7"/>
    <w:rsid w:val="00CA56D7"/>
    <w:rsid w:val="00CA6B22"/>
    <w:rsid w:val="00CB4CE0"/>
    <w:rsid w:val="00CC2D7E"/>
    <w:rsid w:val="00CC5025"/>
    <w:rsid w:val="00CE15D8"/>
    <w:rsid w:val="00CE2ADF"/>
    <w:rsid w:val="00CF0A48"/>
    <w:rsid w:val="00CF5969"/>
    <w:rsid w:val="00CF6091"/>
    <w:rsid w:val="00D1427B"/>
    <w:rsid w:val="00D14635"/>
    <w:rsid w:val="00D15005"/>
    <w:rsid w:val="00D243D7"/>
    <w:rsid w:val="00D26205"/>
    <w:rsid w:val="00D27D4C"/>
    <w:rsid w:val="00D400C4"/>
    <w:rsid w:val="00D4312E"/>
    <w:rsid w:val="00D444F9"/>
    <w:rsid w:val="00D64F0C"/>
    <w:rsid w:val="00D6685E"/>
    <w:rsid w:val="00D84B00"/>
    <w:rsid w:val="00D95C77"/>
    <w:rsid w:val="00DB4241"/>
    <w:rsid w:val="00DC6A6C"/>
    <w:rsid w:val="00DD05A0"/>
    <w:rsid w:val="00DD531F"/>
    <w:rsid w:val="00DD6459"/>
    <w:rsid w:val="00DE2231"/>
    <w:rsid w:val="00DE6CFB"/>
    <w:rsid w:val="00E01300"/>
    <w:rsid w:val="00E027E3"/>
    <w:rsid w:val="00E12642"/>
    <w:rsid w:val="00E17EBC"/>
    <w:rsid w:val="00E2265B"/>
    <w:rsid w:val="00E246D9"/>
    <w:rsid w:val="00E5287F"/>
    <w:rsid w:val="00E539C5"/>
    <w:rsid w:val="00E63C0F"/>
    <w:rsid w:val="00E73CF9"/>
    <w:rsid w:val="00E76857"/>
    <w:rsid w:val="00EC6878"/>
    <w:rsid w:val="00ED680D"/>
    <w:rsid w:val="00EE4D72"/>
    <w:rsid w:val="00EF164E"/>
    <w:rsid w:val="00EF4920"/>
    <w:rsid w:val="00EF517D"/>
    <w:rsid w:val="00EF5C19"/>
    <w:rsid w:val="00F06528"/>
    <w:rsid w:val="00F24227"/>
    <w:rsid w:val="00F25803"/>
    <w:rsid w:val="00F26B2A"/>
    <w:rsid w:val="00F2755E"/>
    <w:rsid w:val="00F5603F"/>
    <w:rsid w:val="00F7002E"/>
    <w:rsid w:val="00F73C5E"/>
    <w:rsid w:val="00F82F87"/>
    <w:rsid w:val="00FB1CB1"/>
    <w:rsid w:val="00FB7086"/>
    <w:rsid w:val="00FD34C0"/>
    <w:rsid w:val="00FD6E4A"/>
    <w:rsid w:val="00FE1D2B"/>
    <w:rsid w:val="03A3E20F"/>
    <w:rsid w:val="049B2CFE"/>
    <w:rsid w:val="0521E766"/>
    <w:rsid w:val="054E8944"/>
    <w:rsid w:val="05D3BC65"/>
    <w:rsid w:val="060FA1E3"/>
    <w:rsid w:val="08536B08"/>
    <w:rsid w:val="0D79F958"/>
    <w:rsid w:val="0D8E617E"/>
    <w:rsid w:val="0E4AB363"/>
    <w:rsid w:val="0FD5A791"/>
    <w:rsid w:val="102BE828"/>
    <w:rsid w:val="10A1E383"/>
    <w:rsid w:val="121B0382"/>
    <w:rsid w:val="13073A8A"/>
    <w:rsid w:val="138202E2"/>
    <w:rsid w:val="14143E61"/>
    <w:rsid w:val="15BDB512"/>
    <w:rsid w:val="1628147C"/>
    <w:rsid w:val="196A14A6"/>
    <w:rsid w:val="19A99AD8"/>
    <w:rsid w:val="1A1FFD46"/>
    <w:rsid w:val="1AE4A8E7"/>
    <w:rsid w:val="1AF8C531"/>
    <w:rsid w:val="1BBC7F21"/>
    <w:rsid w:val="1BFB4F94"/>
    <w:rsid w:val="1C275305"/>
    <w:rsid w:val="1CEB7A10"/>
    <w:rsid w:val="1EA8F62B"/>
    <w:rsid w:val="2412E9F6"/>
    <w:rsid w:val="242AB5FC"/>
    <w:rsid w:val="24D89CF6"/>
    <w:rsid w:val="26D50ADD"/>
    <w:rsid w:val="272C80DC"/>
    <w:rsid w:val="28DC50B0"/>
    <w:rsid w:val="2AFD4DCA"/>
    <w:rsid w:val="2B5FFA47"/>
    <w:rsid w:val="2BD311BC"/>
    <w:rsid w:val="2C4B07E6"/>
    <w:rsid w:val="2E989320"/>
    <w:rsid w:val="323339F0"/>
    <w:rsid w:val="32BC9B50"/>
    <w:rsid w:val="3393E824"/>
    <w:rsid w:val="33D19B3A"/>
    <w:rsid w:val="33E18EE6"/>
    <w:rsid w:val="3436AEDD"/>
    <w:rsid w:val="346CCB75"/>
    <w:rsid w:val="34B79DEC"/>
    <w:rsid w:val="34D7AC5D"/>
    <w:rsid w:val="34DAD8D0"/>
    <w:rsid w:val="356D6B9B"/>
    <w:rsid w:val="362C4481"/>
    <w:rsid w:val="37455979"/>
    <w:rsid w:val="37C814E2"/>
    <w:rsid w:val="389AC1F2"/>
    <w:rsid w:val="3A8642CB"/>
    <w:rsid w:val="3BDFA6F4"/>
    <w:rsid w:val="3DD58DC0"/>
    <w:rsid w:val="4416462B"/>
    <w:rsid w:val="45B2875C"/>
    <w:rsid w:val="4674A20C"/>
    <w:rsid w:val="46FC1957"/>
    <w:rsid w:val="48132EF4"/>
    <w:rsid w:val="48B25902"/>
    <w:rsid w:val="4B7E43B2"/>
    <w:rsid w:val="4CDC2E7B"/>
    <w:rsid w:val="4D83685D"/>
    <w:rsid w:val="506F78CE"/>
    <w:rsid w:val="52766973"/>
    <w:rsid w:val="5534F542"/>
    <w:rsid w:val="56142D93"/>
    <w:rsid w:val="562927DF"/>
    <w:rsid w:val="572A5BC5"/>
    <w:rsid w:val="58E85D88"/>
    <w:rsid w:val="5A711F2E"/>
    <w:rsid w:val="5A8B7097"/>
    <w:rsid w:val="5D893FD2"/>
    <w:rsid w:val="5DD7523C"/>
    <w:rsid w:val="5DE5CCC3"/>
    <w:rsid w:val="5E23F935"/>
    <w:rsid w:val="5F545E61"/>
    <w:rsid w:val="5F7A87A6"/>
    <w:rsid w:val="5F80588F"/>
    <w:rsid w:val="5FDD8F2A"/>
    <w:rsid w:val="608E73C5"/>
    <w:rsid w:val="610179C7"/>
    <w:rsid w:val="63845D92"/>
    <w:rsid w:val="63EAE7B9"/>
    <w:rsid w:val="669C8DE9"/>
    <w:rsid w:val="677A3030"/>
    <w:rsid w:val="67A57547"/>
    <w:rsid w:val="68BA7C81"/>
    <w:rsid w:val="6A0D538D"/>
    <w:rsid w:val="6BA2BE0A"/>
    <w:rsid w:val="6C2BEF3F"/>
    <w:rsid w:val="6C5FB319"/>
    <w:rsid w:val="6E315E18"/>
    <w:rsid w:val="6FFC8A21"/>
    <w:rsid w:val="7006D3AF"/>
    <w:rsid w:val="702A47D2"/>
    <w:rsid w:val="735CF796"/>
    <w:rsid w:val="7468D387"/>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
    <w:name w:val="normaltextrun"/>
    <w:basedOn w:val="DefaultParagraphFont"/>
    <w:rsid w:val="00AE506F"/>
  </w:style>
  <w:style w:type="character" w:customStyle="1" w:styleId="eop">
    <w:name w:val="eop"/>
    <w:basedOn w:val="DefaultParagraphFont"/>
    <w:rsid w:val="00AE506F"/>
  </w:style>
  <w:style w:type="paragraph" w:customStyle="1" w:styleId="paragraph">
    <w:name w:val="paragraph"/>
    <w:basedOn w:val="Normal"/>
    <w:rsid w:val="00AE50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F0A4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248781">
      <w:bodyDiv w:val="1"/>
      <w:marLeft w:val="0"/>
      <w:marRight w:val="0"/>
      <w:marTop w:val="0"/>
      <w:marBottom w:val="0"/>
      <w:divBdr>
        <w:top w:val="none" w:sz="0" w:space="0" w:color="auto"/>
        <w:left w:val="none" w:sz="0" w:space="0" w:color="auto"/>
        <w:bottom w:val="none" w:sz="0" w:space="0" w:color="auto"/>
        <w:right w:val="none" w:sz="0" w:space="0" w:color="auto"/>
      </w:divBdr>
    </w:div>
    <w:div w:id="1215657746">
      <w:bodyDiv w:val="1"/>
      <w:marLeft w:val="0"/>
      <w:marRight w:val="0"/>
      <w:marTop w:val="0"/>
      <w:marBottom w:val="0"/>
      <w:divBdr>
        <w:top w:val="none" w:sz="0" w:space="0" w:color="auto"/>
        <w:left w:val="none" w:sz="0" w:space="0" w:color="auto"/>
        <w:bottom w:val="none" w:sz="0" w:space="0" w:color="auto"/>
        <w:right w:val="none" w:sz="0" w:space="0" w:color="auto"/>
      </w:divBdr>
    </w:div>
    <w:div w:id="169260806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12">
          <w:marLeft w:val="0"/>
          <w:marRight w:val="0"/>
          <w:marTop w:val="0"/>
          <w:marBottom w:val="0"/>
          <w:divBdr>
            <w:top w:val="none" w:sz="0" w:space="0" w:color="auto"/>
            <w:left w:val="none" w:sz="0" w:space="0" w:color="auto"/>
            <w:bottom w:val="none" w:sz="0" w:space="0" w:color="auto"/>
            <w:right w:val="none" w:sz="0" w:space="0" w:color="auto"/>
          </w:divBdr>
        </w:div>
        <w:div w:id="904755476">
          <w:marLeft w:val="0"/>
          <w:marRight w:val="0"/>
          <w:marTop w:val="0"/>
          <w:marBottom w:val="0"/>
          <w:divBdr>
            <w:top w:val="none" w:sz="0" w:space="0" w:color="auto"/>
            <w:left w:val="none" w:sz="0" w:space="0" w:color="auto"/>
            <w:bottom w:val="none" w:sz="0" w:space="0" w:color="auto"/>
            <w:right w:val="none" w:sz="0" w:space="0" w:color="auto"/>
          </w:divBdr>
        </w:div>
        <w:div w:id="733360484">
          <w:marLeft w:val="0"/>
          <w:marRight w:val="0"/>
          <w:marTop w:val="0"/>
          <w:marBottom w:val="0"/>
          <w:divBdr>
            <w:top w:val="none" w:sz="0" w:space="0" w:color="auto"/>
            <w:left w:val="none" w:sz="0" w:space="0" w:color="auto"/>
            <w:bottom w:val="none" w:sz="0" w:space="0" w:color="auto"/>
            <w:right w:val="none" w:sz="0" w:space="0" w:color="auto"/>
          </w:divBdr>
        </w:div>
      </w:divsChild>
    </w:div>
    <w:div w:id="1815874780">
      <w:bodyDiv w:val="1"/>
      <w:marLeft w:val="0"/>
      <w:marRight w:val="0"/>
      <w:marTop w:val="0"/>
      <w:marBottom w:val="0"/>
      <w:divBdr>
        <w:top w:val="none" w:sz="0" w:space="0" w:color="auto"/>
        <w:left w:val="none" w:sz="0" w:space="0" w:color="auto"/>
        <w:bottom w:val="none" w:sz="0" w:space="0" w:color="auto"/>
        <w:right w:val="none" w:sz="0" w:space="0" w:color="auto"/>
      </w:divBdr>
      <w:divsChild>
        <w:div w:id="2007974374">
          <w:marLeft w:val="0"/>
          <w:marRight w:val="0"/>
          <w:marTop w:val="0"/>
          <w:marBottom w:val="0"/>
          <w:divBdr>
            <w:top w:val="none" w:sz="0" w:space="0" w:color="auto"/>
            <w:left w:val="none" w:sz="0" w:space="0" w:color="auto"/>
            <w:bottom w:val="none" w:sz="0" w:space="0" w:color="auto"/>
            <w:right w:val="none" w:sz="0" w:space="0" w:color="auto"/>
          </w:divBdr>
        </w:div>
        <w:div w:id="888032804">
          <w:marLeft w:val="0"/>
          <w:marRight w:val="0"/>
          <w:marTop w:val="0"/>
          <w:marBottom w:val="0"/>
          <w:divBdr>
            <w:top w:val="none" w:sz="0" w:space="0" w:color="auto"/>
            <w:left w:val="none" w:sz="0" w:space="0" w:color="auto"/>
            <w:bottom w:val="none" w:sz="0" w:space="0" w:color="auto"/>
            <w:right w:val="none" w:sz="0" w:space="0" w:color="auto"/>
          </w:divBdr>
        </w:div>
      </w:divsChild>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1E4E8BF0C69448C351C7A52A455B5" ma:contentTypeVersion="14" ma:contentTypeDescription="Create a new document." ma:contentTypeScope="" ma:versionID="3174f6f4c09f1acb086365b00692a7a7">
  <xsd:schema xmlns:xsd="http://www.w3.org/2001/XMLSchema" xmlns:xs="http://www.w3.org/2001/XMLSchema" xmlns:p="http://schemas.microsoft.com/office/2006/metadata/properties" xmlns:ns2="beae5c9b-9800-4119-8a60-cbfae65b612f" xmlns:ns3="b2b3b332-7c05-4c9e-ac88-8c84810ea636" xmlns:ns4="503d1164-61f1-4b19-ba79-520b72ed1627" targetNamespace="http://schemas.microsoft.com/office/2006/metadata/properties" ma:root="true" ma:fieldsID="a259944a595ba033cab33122f4c07487" ns2:_="" ns3:_="" ns4:_="">
    <xsd:import namespace="beae5c9b-9800-4119-8a60-cbfae65b612f"/>
    <xsd:import namespace="b2b3b332-7c05-4c9e-ac88-8c84810ea636"/>
    <xsd:import namespace="503d1164-61f1-4b19-ba79-520b72ed16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e5c9b-9800-4119-8a60-cbfae65b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31915f-dfa5-42f5-a6ea-0d4ad7a8943b}" ma:internalName="TaxCatchAll" ma:showField="CatchAllData" ma:web="503d1164-61f1-4b19-ba79-520b72ed1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3d1164-61f1-4b19-ba79-520b72ed16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e5c9b-9800-4119-8a60-cbfae65b612f">
      <Terms xmlns="http://schemas.microsoft.com/office/infopath/2007/PartnerControls"/>
    </lcf76f155ced4ddcb4097134ff3c332f>
    <TaxCatchAll xmlns="b2b3b332-7c05-4c9e-ac88-8c84810ea636" xsi:nil="true"/>
    <SharedWithUsers xmlns="503d1164-61f1-4b19-ba79-520b72ed1627">
      <UserInfo>
        <DisplayName>Liz Davey</DisplayName>
        <AccountId>38</AccountId>
        <AccountType/>
      </UserInfo>
    </SharedWithUsers>
  </documentManagement>
</p:properties>
</file>

<file path=customXml/itemProps1.xml><?xml version="1.0" encoding="utf-8"?>
<ds:datastoreItem xmlns:ds="http://schemas.openxmlformats.org/officeDocument/2006/customXml" ds:itemID="{DA223B2B-D337-4433-8F3C-699EABF6F96F}">
  <ds:schemaRefs>
    <ds:schemaRef ds:uri="http://schemas.openxmlformats.org/officeDocument/2006/bibliography"/>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259EBF8B-FE50-43E4-91D7-6B1E2B384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e5c9b-9800-4119-8a60-cbfae65b612f"/>
    <ds:schemaRef ds:uri="b2b3b332-7c05-4c9e-ac88-8c84810ea636"/>
    <ds:schemaRef ds:uri="503d1164-61f1-4b19-ba79-520b72ed1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eae5c9b-9800-4119-8a60-cbfae65b612f"/>
    <ds:schemaRef ds:uri="b2b3b332-7c05-4c9e-ac88-8c84810ea636"/>
    <ds:schemaRef ds:uri="503d1164-61f1-4b19-ba79-520b72ed16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Ed Boyden</cp:lastModifiedBy>
  <cp:revision>2</cp:revision>
  <cp:lastPrinted>2016-10-19T16:37:00Z</cp:lastPrinted>
  <dcterms:created xsi:type="dcterms:W3CDTF">2025-07-29T15:29:00Z</dcterms:created>
  <dcterms:modified xsi:type="dcterms:W3CDTF">2025-07-29T15:29:00Z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0x010100A4C1E4E8BF0C69448C351C7A52A455B5</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MediaServiceImageTags">
    <vt:lpwstr/>
  </property>
</Properties>
</file>